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E435C">
      <w:pPr>
        <w:wordWrap w:val="0"/>
        <w:spacing w:before="0" w:after="0" w:line="225" w:lineRule="auto"/>
        <w:jc w:val="center"/>
        <w:rPr>
          <w:rFonts w:hint="eastAsia" w:ascii="宋体" w:hAnsi="宋体" w:eastAsia="宋体"/>
          <w:color w:val="000000"/>
          <w:sz w:val="21"/>
        </w:rPr>
      </w:pPr>
      <w:r>
        <w:rPr>
          <w:rFonts w:hint="eastAsia" w:ascii="宋体" w:hAnsi="宋体" w:eastAsia="宋体"/>
          <w:b/>
          <w:color w:val="000000"/>
          <w:sz w:val="36"/>
          <w:szCs w:val="36"/>
        </w:rPr>
        <w:t>送审材料清单</w:t>
      </w:r>
    </w:p>
    <w:p w14:paraId="78F6E8D1">
      <w:pPr>
        <w:pageBreakBefore w:val="0"/>
        <w:widowControl w:val="0"/>
        <w:numPr>
          <w:ilvl w:val="0"/>
          <w:numId w:val="1"/>
        </w:numPr>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rPr>
        <w:t>初始审查</w:t>
      </w:r>
    </w:p>
    <w:p w14:paraId="66BCA257">
      <w:pPr>
        <w:pageBreakBefore w:val="0"/>
        <w:widowControl w:val="0"/>
        <w:numPr>
          <w:ilvl w:val="0"/>
          <w:numId w:val="2"/>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初始审查申请</w:t>
      </w:r>
    </w:p>
    <w:p w14:paraId="1E0B48BF">
      <w:pPr>
        <w:pageBreakBefore w:val="0"/>
        <w:widowControl w:val="0"/>
        <w:numPr>
          <w:ilvl w:val="0"/>
          <w:numId w:val="0"/>
        </w:numPr>
        <w:tabs>
          <w:tab w:val="center" w:pos="4533"/>
        </w:tabs>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color w:val="000000"/>
          <w:sz w:val="24"/>
          <w:szCs w:val="24"/>
          <w:lang w:val="en-US" w:eastAsia="zh-CN"/>
        </w:rPr>
      </w:pPr>
      <w:r>
        <w:rPr>
          <w:rFonts w:hint="eastAsia" w:ascii="宋体" w:hAnsi="宋体"/>
          <w:b w:val="0"/>
          <w:bCs/>
          <w:color w:val="000000"/>
          <w:sz w:val="24"/>
          <w:szCs w:val="24"/>
          <w:lang w:val="en-US" w:eastAsia="zh-CN"/>
        </w:rPr>
        <w:t>（1）初始审查申请-简版</w:t>
      </w:r>
      <w:r>
        <w:rPr>
          <w:rFonts w:hint="eastAsia" w:ascii="宋体" w:hAnsi="宋体"/>
          <w:b w:val="0"/>
          <w:bCs/>
          <w:color w:val="000000"/>
          <w:sz w:val="24"/>
          <w:szCs w:val="24"/>
          <w:lang w:val="en-US" w:eastAsia="zh-CN"/>
        </w:rPr>
        <w:tab/>
      </w:r>
    </w:p>
    <w:tbl>
      <w:tblPr>
        <w:tblStyle w:val="5"/>
        <w:tblW w:w="8949"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009"/>
      </w:tblGrid>
      <w:tr w14:paraId="2897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top"/>
          </w:tcPr>
          <w:p w14:paraId="6C085655">
            <w:pPr>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1</w:t>
            </w:r>
          </w:p>
        </w:tc>
        <w:tc>
          <w:tcPr>
            <w:tcW w:w="8009" w:type="dxa"/>
          </w:tcPr>
          <w:p w14:paraId="14485BE4">
            <w:pPr>
              <w:pageBreakBefore w:val="0"/>
              <w:widowControl w:val="0"/>
              <w:kinsoku/>
              <w:overflowPunct/>
              <w:topLinePunct w:val="0"/>
              <w:autoSpaceDE/>
              <w:autoSpaceDN/>
              <w:bidi w:val="0"/>
              <w:adjustRightInd w:val="0"/>
              <w:snapToGrid w:val="0"/>
              <w:spacing w:line="360" w:lineRule="auto"/>
              <w:jc w:val="both"/>
              <w:textAlignment w:val="auto"/>
              <w:rPr>
                <w:rFonts w:hint="default" w:ascii="宋体" w:hAnsi="宋体" w:eastAsia="宋体"/>
                <w:b w:val="0"/>
                <w:bCs/>
                <w:color w:val="000000"/>
                <w:sz w:val="24"/>
                <w:szCs w:val="24"/>
                <w:lang w:val="en-US" w:eastAsia="zh-CN"/>
              </w:rPr>
            </w:pPr>
            <w:r>
              <w:rPr>
                <w:rFonts w:hint="default" w:ascii="Times New Roman" w:hAnsi="Times New Roman" w:eastAsia="宋体" w:cs="Times New Roman"/>
                <w:b w:val="0"/>
                <w:bCs/>
                <w:color w:val="000000"/>
                <w:sz w:val="24"/>
                <w:szCs w:val="24"/>
              </w:rPr>
              <w:t>AF</w:t>
            </w:r>
            <w:r>
              <w:rPr>
                <w:rFonts w:hint="eastAsia" w:cs="Times New Roman"/>
                <w:b w:val="0"/>
                <w:bCs/>
                <w:color w:val="000000"/>
                <w:sz w:val="24"/>
                <w:szCs w:val="24"/>
                <w:lang w:val="en-US" w:eastAsia="zh-CN"/>
              </w:rPr>
              <w:t>/</w:t>
            </w:r>
            <w:r>
              <w:rPr>
                <w:rFonts w:hint="default" w:ascii="Times New Roman" w:hAnsi="Times New Roman" w:eastAsia="宋体" w:cs="Times New Roman"/>
                <w:b w:val="0"/>
                <w:bCs/>
                <w:color w:val="000000"/>
                <w:sz w:val="24"/>
                <w:szCs w:val="24"/>
              </w:rPr>
              <w:t>SS-0</w:t>
            </w:r>
            <w:r>
              <w:rPr>
                <w:rFonts w:hint="default" w:ascii="Times New Roman" w:hAnsi="Times New Roman" w:cs="Times New Roman"/>
                <w:b w:val="0"/>
                <w:bCs/>
                <w:color w:val="000000"/>
                <w:sz w:val="24"/>
                <w:szCs w:val="24"/>
                <w:lang w:val="en-US" w:eastAsia="zh-CN"/>
              </w:rPr>
              <w:t>3</w:t>
            </w:r>
            <w:r>
              <w:rPr>
                <w:rFonts w:hint="default" w:ascii="Times New Roman" w:hAnsi="Times New Roman" w:eastAsia="宋体" w:cs="Times New Roman"/>
                <w:b w:val="0"/>
                <w:bCs/>
                <w:color w:val="000000"/>
                <w:sz w:val="24"/>
                <w:szCs w:val="24"/>
              </w:rPr>
              <w:t>／0</w:t>
            </w:r>
            <w:r>
              <w:rPr>
                <w:rFonts w:hint="default" w:ascii="Times New Roman" w:hAnsi="Times New Roman" w:cs="Times New Roman"/>
                <w:b w:val="0"/>
                <w:bCs/>
                <w:color w:val="000000"/>
                <w:sz w:val="24"/>
                <w:szCs w:val="24"/>
                <w:lang w:val="en-US" w:eastAsia="zh-CN"/>
              </w:rPr>
              <w:t>1</w:t>
            </w:r>
            <w:r>
              <w:rPr>
                <w:rFonts w:hint="default" w:ascii="Times New Roman" w:hAnsi="Times New Roman" w:eastAsia="宋体" w:cs="Times New Roman"/>
                <w:b w:val="0"/>
                <w:bCs/>
                <w:color w:val="000000"/>
                <w:sz w:val="24"/>
                <w:szCs w:val="24"/>
              </w:rPr>
              <w:t>.0</w:t>
            </w:r>
            <w:r>
              <w:rPr>
                <w:rFonts w:hint="eastAsia" w:ascii="宋体" w:hAnsi="宋体" w:eastAsia="宋体"/>
                <w:b w:val="0"/>
                <w:bCs/>
                <w:color w:val="000000"/>
                <w:sz w:val="24"/>
                <w:szCs w:val="24"/>
              </w:rPr>
              <w:t xml:space="preserve"> 初始审查申请表</w:t>
            </w:r>
          </w:p>
        </w:tc>
      </w:tr>
      <w:tr w14:paraId="29F0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top"/>
          </w:tcPr>
          <w:p w14:paraId="690FF672">
            <w:pPr>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2</w:t>
            </w:r>
          </w:p>
        </w:tc>
        <w:tc>
          <w:tcPr>
            <w:tcW w:w="8009" w:type="dxa"/>
          </w:tcPr>
          <w:p w14:paraId="0498959E">
            <w:pPr>
              <w:pageBreakBefore w:val="0"/>
              <w:widowControl w:val="0"/>
              <w:kinsoku/>
              <w:overflowPunct/>
              <w:topLinePunct w:val="0"/>
              <w:autoSpaceDE/>
              <w:autoSpaceDN/>
              <w:bidi w:val="0"/>
              <w:adjustRightInd w:val="0"/>
              <w:snapToGrid w:val="0"/>
              <w:spacing w:line="360" w:lineRule="auto"/>
              <w:jc w:val="both"/>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rPr>
              <w:t>研究方案及其修订版（注明版本号／版本日期）</w:t>
            </w:r>
          </w:p>
        </w:tc>
      </w:tr>
      <w:tr w14:paraId="266F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top"/>
          </w:tcPr>
          <w:p w14:paraId="189F833E">
            <w:pPr>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3</w:t>
            </w:r>
          </w:p>
        </w:tc>
        <w:tc>
          <w:tcPr>
            <w:tcW w:w="8009" w:type="dxa"/>
          </w:tcPr>
          <w:p w14:paraId="03110EA6">
            <w:pPr>
              <w:pageBreakBefore w:val="0"/>
              <w:widowControl w:val="0"/>
              <w:kinsoku/>
              <w:overflowPunct/>
              <w:topLinePunct w:val="0"/>
              <w:autoSpaceDE/>
              <w:autoSpaceDN/>
              <w:bidi w:val="0"/>
              <w:adjustRightInd w:val="0"/>
              <w:snapToGrid w:val="0"/>
              <w:spacing w:line="360" w:lineRule="auto"/>
              <w:jc w:val="both"/>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rPr>
              <w:t>知情同意书及其修订版（注明版本号／版本日期）</w:t>
            </w:r>
          </w:p>
        </w:tc>
      </w:tr>
      <w:tr w14:paraId="71FC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top"/>
          </w:tcPr>
          <w:p w14:paraId="12667150">
            <w:pPr>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4</w:t>
            </w:r>
          </w:p>
        </w:tc>
        <w:tc>
          <w:tcPr>
            <w:tcW w:w="8009" w:type="dxa"/>
          </w:tcPr>
          <w:p w14:paraId="2D57BDEA">
            <w:pPr>
              <w:pageBreakBefore w:val="0"/>
              <w:widowControl w:val="0"/>
              <w:kinsoku/>
              <w:overflowPunct/>
              <w:topLinePunct w:val="0"/>
              <w:autoSpaceDE/>
              <w:autoSpaceDN/>
              <w:bidi w:val="0"/>
              <w:adjustRightInd w:val="0"/>
              <w:snapToGrid w:val="0"/>
              <w:spacing w:line="360" w:lineRule="auto"/>
              <w:jc w:val="both"/>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rPr>
              <w:t>受试者的招募广告（注明版本号／版本日期）</w:t>
            </w:r>
          </w:p>
        </w:tc>
      </w:tr>
      <w:tr w14:paraId="44A3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top"/>
          </w:tcPr>
          <w:p w14:paraId="73EF6309">
            <w:pPr>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5</w:t>
            </w:r>
          </w:p>
        </w:tc>
        <w:tc>
          <w:tcPr>
            <w:tcW w:w="8009" w:type="dxa"/>
          </w:tcPr>
          <w:p w14:paraId="42E42499">
            <w:pPr>
              <w:pageBreakBefore w:val="0"/>
              <w:widowControl w:val="0"/>
              <w:kinsoku/>
              <w:overflowPunct/>
              <w:topLinePunct w:val="0"/>
              <w:autoSpaceDE/>
              <w:autoSpaceDN/>
              <w:bidi w:val="0"/>
              <w:adjustRightInd w:val="0"/>
              <w:snapToGrid w:val="0"/>
              <w:spacing w:line="360" w:lineRule="auto"/>
              <w:jc w:val="both"/>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rPr>
              <w:t>提供给受试者的其他书面资料（注明版本号／版本日期）</w:t>
            </w:r>
          </w:p>
        </w:tc>
      </w:tr>
      <w:tr w14:paraId="6DA5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top"/>
          </w:tcPr>
          <w:p w14:paraId="0E5745FA">
            <w:pPr>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6</w:t>
            </w:r>
          </w:p>
        </w:tc>
        <w:tc>
          <w:tcPr>
            <w:tcW w:w="8009" w:type="dxa"/>
          </w:tcPr>
          <w:p w14:paraId="6870ABBD">
            <w:pPr>
              <w:pageBreakBefore w:val="0"/>
              <w:widowControl w:val="0"/>
              <w:kinsoku/>
              <w:overflowPunct/>
              <w:topLinePunct w:val="0"/>
              <w:autoSpaceDE/>
              <w:autoSpaceDN/>
              <w:bidi w:val="0"/>
              <w:adjustRightInd w:val="0"/>
              <w:snapToGrid w:val="0"/>
              <w:spacing w:line="360" w:lineRule="auto"/>
              <w:jc w:val="both"/>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rPr>
              <w:t>病例报告表（注明版本号／版本日期）</w:t>
            </w:r>
          </w:p>
        </w:tc>
      </w:tr>
      <w:tr w14:paraId="7A5A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top"/>
          </w:tcPr>
          <w:p w14:paraId="06A136AD">
            <w:pPr>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7</w:t>
            </w:r>
          </w:p>
        </w:tc>
        <w:tc>
          <w:tcPr>
            <w:tcW w:w="8009" w:type="dxa"/>
          </w:tcPr>
          <w:p w14:paraId="326D5F33">
            <w:pPr>
              <w:pageBreakBefore w:val="0"/>
              <w:widowControl w:val="0"/>
              <w:kinsoku/>
              <w:overflowPunct/>
              <w:topLinePunct w:val="0"/>
              <w:autoSpaceDE/>
              <w:autoSpaceDN/>
              <w:bidi w:val="0"/>
              <w:adjustRightInd w:val="0"/>
              <w:snapToGrid w:val="0"/>
              <w:spacing w:line="360" w:lineRule="auto"/>
              <w:jc w:val="both"/>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rPr>
              <w:t>研究者手册（注明版本号／版本日期）</w:t>
            </w:r>
          </w:p>
        </w:tc>
      </w:tr>
      <w:tr w14:paraId="27F6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top"/>
          </w:tcPr>
          <w:p w14:paraId="3A99882F">
            <w:pPr>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8</w:t>
            </w:r>
          </w:p>
        </w:tc>
        <w:tc>
          <w:tcPr>
            <w:tcW w:w="8009" w:type="dxa"/>
          </w:tcPr>
          <w:p w14:paraId="733F5296">
            <w:pPr>
              <w:pageBreakBefore w:val="0"/>
              <w:widowControl w:val="0"/>
              <w:kinsoku/>
              <w:overflowPunct/>
              <w:topLinePunct w:val="0"/>
              <w:autoSpaceDE/>
              <w:autoSpaceDN/>
              <w:bidi w:val="0"/>
              <w:adjustRightInd w:val="0"/>
              <w:snapToGrid w:val="0"/>
              <w:spacing w:line="360" w:lineRule="auto"/>
              <w:jc w:val="both"/>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rPr>
              <w:t>现有的安全性资料</w:t>
            </w:r>
          </w:p>
        </w:tc>
      </w:tr>
      <w:tr w14:paraId="30F6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top"/>
          </w:tcPr>
          <w:p w14:paraId="09C3E9BA">
            <w:pPr>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9</w:t>
            </w:r>
          </w:p>
        </w:tc>
        <w:tc>
          <w:tcPr>
            <w:tcW w:w="8009" w:type="dxa"/>
          </w:tcPr>
          <w:p w14:paraId="6D923246">
            <w:pPr>
              <w:pageBreakBefore w:val="0"/>
              <w:widowControl w:val="0"/>
              <w:kinsoku/>
              <w:overflowPunct/>
              <w:topLinePunct w:val="0"/>
              <w:autoSpaceDE/>
              <w:autoSpaceDN/>
              <w:bidi w:val="0"/>
              <w:adjustRightInd w:val="0"/>
              <w:snapToGrid w:val="0"/>
              <w:spacing w:line="360" w:lineRule="auto"/>
              <w:jc w:val="both"/>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rPr>
              <w:t>包含受试者补偿和支付信息的文件</w:t>
            </w:r>
          </w:p>
        </w:tc>
      </w:tr>
      <w:tr w14:paraId="66B5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top"/>
          </w:tcPr>
          <w:p w14:paraId="6FFF962B">
            <w:pPr>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10</w:t>
            </w:r>
          </w:p>
        </w:tc>
        <w:tc>
          <w:tcPr>
            <w:tcW w:w="8009" w:type="dxa"/>
          </w:tcPr>
          <w:p w14:paraId="56B6DC16">
            <w:pPr>
              <w:pageBreakBefore w:val="0"/>
              <w:widowControl w:val="0"/>
              <w:kinsoku/>
              <w:overflowPunct/>
              <w:topLinePunct w:val="0"/>
              <w:autoSpaceDE/>
              <w:autoSpaceDN/>
              <w:bidi w:val="0"/>
              <w:adjustRightInd w:val="0"/>
              <w:snapToGrid w:val="0"/>
              <w:spacing w:line="360" w:lineRule="auto"/>
              <w:jc w:val="both"/>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rPr>
              <w:t>研究者资格的证明文件</w:t>
            </w:r>
          </w:p>
        </w:tc>
      </w:tr>
      <w:tr w14:paraId="74D4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top"/>
          </w:tcPr>
          <w:p w14:paraId="358E567C">
            <w:pPr>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11</w:t>
            </w:r>
          </w:p>
        </w:tc>
        <w:tc>
          <w:tcPr>
            <w:tcW w:w="8009" w:type="dxa"/>
          </w:tcPr>
          <w:p w14:paraId="54AB351B">
            <w:pPr>
              <w:pageBreakBefore w:val="0"/>
              <w:widowControl w:val="0"/>
              <w:kinsoku/>
              <w:overflowPunct/>
              <w:topLinePunct w:val="0"/>
              <w:autoSpaceDE/>
              <w:autoSpaceDN/>
              <w:bidi w:val="0"/>
              <w:adjustRightInd w:val="0"/>
              <w:snapToGrid w:val="0"/>
              <w:spacing w:line="360" w:lineRule="auto"/>
              <w:jc w:val="both"/>
              <w:textAlignment w:val="auto"/>
              <w:rPr>
                <w:rFonts w:hint="default" w:ascii="宋体" w:hAnsi="宋体" w:eastAsia="宋体"/>
                <w:b w:val="0"/>
                <w:bCs/>
                <w:color w:val="000000"/>
                <w:sz w:val="24"/>
                <w:szCs w:val="24"/>
                <w:lang w:val="en-US" w:eastAsia="zh-CN"/>
              </w:rPr>
            </w:pPr>
            <w:r>
              <w:rPr>
                <w:rFonts w:hint="default" w:ascii="Times New Roman" w:hAnsi="Times New Roman" w:eastAsia="宋体" w:cs="Times New Roman"/>
                <w:b w:val="0"/>
                <w:bCs/>
                <w:color w:val="000000"/>
                <w:sz w:val="24"/>
                <w:szCs w:val="24"/>
              </w:rPr>
              <w:t>AF</w:t>
            </w:r>
            <w:r>
              <w:rPr>
                <w:rFonts w:hint="eastAsia" w:cs="Times New Roman"/>
                <w:b w:val="0"/>
                <w:bCs/>
                <w:color w:val="000000"/>
                <w:sz w:val="24"/>
                <w:szCs w:val="24"/>
                <w:lang w:val="en-US" w:eastAsia="zh-CN"/>
              </w:rPr>
              <w:t>/</w:t>
            </w:r>
            <w:r>
              <w:rPr>
                <w:rFonts w:hint="default" w:ascii="Times New Roman" w:hAnsi="Times New Roman" w:eastAsia="宋体" w:cs="Times New Roman"/>
                <w:b w:val="0"/>
                <w:bCs/>
                <w:color w:val="000000"/>
                <w:sz w:val="24"/>
                <w:szCs w:val="24"/>
              </w:rPr>
              <w:t>ZZ-0</w:t>
            </w:r>
            <w:r>
              <w:rPr>
                <w:rFonts w:hint="default" w:ascii="Times New Roman" w:hAnsi="Times New Roman" w:cs="Times New Roman"/>
                <w:b w:val="0"/>
                <w:bCs/>
                <w:color w:val="000000"/>
                <w:sz w:val="24"/>
                <w:szCs w:val="24"/>
                <w:lang w:val="en-US" w:eastAsia="zh-CN"/>
              </w:rPr>
              <w:t>5</w:t>
            </w:r>
            <w:r>
              <w:rPr>
                <w:rFonts w:hint="eastAsia" w:cs="Times New Roman"/>
                <w:b w:val="0"/>
                <w:bCs/>
                <w:color w:val="000000"/>
                <w:sz w:val="24"/>
                <w:szCs w:val="24"/>
                <w:lang w:val="en-US" w:eastAsia="zh-CN"/>
              </w:rPr>
              <w:t>/</w:t>
            </w:r>
            <w:r>
              <w:rPr>
                <w:rFonts w:hint="default" w:ascii="Times New Roman" w:hAnsi="Times New Roman" w:eastAsia="宋体" w:cs="Times New Roman"/>
                <w:b w:val="0"/>
                <w:bCs/>
                <w:color w:val="000000"/>
                <w:sz w:val="24"/>
                <w:szCs w:val="24"/>
              </w:rPr>
              <w:t>0</w:t>
            </w:r>
            <w:r>
              <w:rPr>
                <w:rFonts w:hint="default" w:ascii="Times New Roman" w:hAnsi="Times New Roman" w:cs="Times New Roman"/>
                <w:b w:val="0"/>
                <w:bCs/>
                <w:color w:val="000000"/>
                <w:sz w:val="24"/>
                <w:szCs w:val="24"/>
                <w:lang w:val="en-US" w:eastAsia="zh-CN"/>
              </w:rPr>
              <w:t>1</w:t>
            </w:r>
            <w:r>
              <w:rPr>
                <w:rFonts w:hint="default" w:ascii="Times New Roman" w:hAnsi="Times New Roman" w:eastAsia="宋体" w:cs="Times New Roman"/>
                <w:b w:val="0"/>
                <w:bCs/>
                <w:color w:val="000000"/>
                <w:sz w:val="24"/>
                <w:szCs w:val="24"/>
              </w:rPr>
              <w:t>.0</w:t>
            </w:r>
            <w:r>
              <w:rPr>
                <w:rFonts w:hint="eastAsia" w:ascii="宋体" w:hAnsi="宋体" w:eastAsia="宋体"/>
                <w:b w:val="0"/>
                <w:bCs/>
                <w:color w:val="000000"/>
                <w:sz w:val="24"/>
                <w:szCs w:val="24"/>
              </w:rPr>
              <w:t>研究经济利益冲突声明（研究者，研究人员）</w:t>
            </w:r>
          </w:p>
        </w:tc>
      </w:tr>
      <w:tr w14:paraId="4303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top"/>
          </w:tcPr>
          <w:p w14:paraId="0A8BF8D4">
            <w:pPr>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b w:val="0"/>
                <w:bCs/>
                <w:color w:val="000000"/>
                <w:sz w:val="24"/>
                <w:szCs w:val="24"/>
                <w:lang w:val="en-US" w:eastAsia="zh-CN"/>
              </w:rPr>
            </w:pPr>
            <w:r>
              <w:rPr>
                <w:rFonts w:hint="eastAsia" w:ascii="宋体" w:hAnsi="宋体"/>
                <w:b w:val="0"/>
                <w:bCs/>
                <w:color w:val="000000"/>
                <w:sz w:val="24"/>
                <w:szCs w:val="24"/>
                <w:lang w:val="en-US" w:eastAsia="zh-CN"/>
              </w:rPr>
              <w:t>12</w:t>
            </w:r>
          </w:p>
        </w:tc>
        <w:tc>
          <w:tcPr>
            <w:tcW w:w="8009" w:type="dxa"/>
          </w:tcPr>
          <w:p w14:paraId="125C8058">
            <w:pPr>
              <w:pageBreakBefore w:val="0"/>
              <w:widowControl w:val="0"/>
              <w:kinsoku/>
              <w:overflowPunct/>
              <w:topLinePunct w:val="0"/>
              <w:autoSpaceDE/>
              <w:autoSpaceDN/>
              <w:bidi w:val="0"/>
              <w:adjustRightInd w:val="0"/>
              <w:snapToGrid w:val="0"/>
              <w:spacing w:line="360" w:lineRule="auto"/>
              <w:jc w:val="both"/>
              <w:textAlignment w:val="auto"/>
              <w:rPr>
                <w:rFonts w:hint="default" w:ascii="宋体" w:hAnsi="宋体" w:eastAsia="宋体"/>
                <w:b w:val="0"/>
                <w:bCs/>
                <w:color w:val="000000"/>
                <w:sz w:val="24"/>
                <w:szCs w:val="24"/>
                <w:lang w:val="en-US" w:eastAsia="zh-CN"/>
              </w:rPr>
            </w:pPr>
            <w:r>
              <w:rPr>
                <w:rFonts w:hint="default" w:ascii="Times New Roman" w:hAnsi="Times New Roman" w:eastAsia="宋体" w:cs="Times New Roman"/>
                <w:b w:val="0"/>
                <w:bCs/>
                <w:color w:val="000000"/>
                <w:sz w:val="24"/>
                <w:szCs w:val="24"/>
              </w:rPr>
              <w:t>AF</w:t>
            </w:r>
            <w:r>
              <w:rPr>
                <w:rFonts w:hint="eastAsia" w:cs="Times New Roman"/>
                <w:b w:val="0"/>
                <w:bCs/>
                <w:color w:val="000000"/>
                <w:sz w:val="24"/>
                <w:szCs w:val="24"/>
                <w:lang w:val="en-US" w:eastAsia="zh-CN"/>
              </w:rPr>
              <w:t>/SS</w:t>
            </w:r>
            <w:r>
              <w:rPr>
                <w:rFonts w:hint="default" w:ascii="Times New Roman" w:hAnsi="Times New Roman" w:eastAsia="宋体" w:cs="Times New Roman"/>
                <w:b w:val="0"/>
                <w:bCs/>
                <w:color w:val="000000"/>
                <w:sz w:val="24"/>
                <w:szCs w:val="24"/>
              </w:rPr>
              <w:t>-</w:t>
            </w:r>
            <w:r>
              <w:rPr>
                <w:rFonts w:hint="eastAsia" w:cs="Times New Roman"/>
                <w:b w:val="0"/>
                <w:bCs/>
                <w:color w:val="000000"/>
                <w:sz w:val="24"/>
                <w:szCs w:val="24"/>
                <w:lang w:val="en-US" w:eastAsia="zh-CN"/>
              </w:rPr>
              <w:t>0</w:t>
            </w:r>
            <w:r>
              <w:rPr>
                <w:rFonts w:hint="default" w:ascii="Times New Roman" w:hAnsi="Times New Roman" w:eastAsia="宋体" w:cs="Times New Roman"/>
                <w:b w:val="0"/>
                <w:bCs/>
                <w:color w:val="000000"/>
                <w:sz w:val="24"/>
                <w:szCs w:val="24"/>
              </w:rPr>
              <w:t>4/01.0</w:t>
            </w:r>
            <w:r>
              <w:rPr>
                <w:rFonts w:hint="eastAsia" w:ascii="宋体" w:hAnsi="宋体" w:eastAsia="宋体"/>
                <w:b w:val="0"/>
                <w:bCs/>
                <w:color w:val="000000"/>
                <w:sz w:val="24"/>
                <w:szCs w:val="24"/>
              </w:rPr>
              <w:t>科研诚信承诺书</w:t>
            </w:r>
          </w:p>
        </w:tc>
      </w:tr>
      <w:tr w14:paraId="6345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top"/>
          </w:tcPr>
          <w:p w14:paraId="78D8669E">
            <w:pPr>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1</w:t>
            </w:r>
            <w:r>
              <w:rPr>
                <w:rFonts w:hint="eastAsia" w:ascii="宋体" w:hAnsi="宋体"/>
                <w:b w:val="0"/>
                <w:bCs/>
                <w:color w:val="000000"/>
                <w:sz w:val="24"/>
                <w:szCs w:val="24"/>
                <w:lang w:val="en-US" w:eastAsia="zh-CN"/>
              </w:rPr>
              <w:t>3</w:t>
            </w:r>
          </w:p>
        </w:tc>
        <w:tc>
          <w:tcPr>
            <w:tcW w:w="8009" w:type="dxa"/>
            <w:vAlign w:val="top"/>
          </w:tcPr>
          <w:p w14:paraId="6A70DD58">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伦理</w:t>
            </w:r>
            <w:r>
              <w:rPr>
                <w:rFonts w:hint="eastAsia" w:ascii="宋体" w:hAnsi="宋体"/>
                <w:b w:val="0"/>
                <w:bCs/>
                <w:color w:val="000000"/>
                <w:sz w:val="24"/>
                <w:szCs w:val="24"/>
                <w:lang w:val="en-US" w:eastAsia="zh-CN"/>
              </w:rPr>
              <w:t>审查</w:t>
            </w:r>
            <w:r>
              <w:rPr>
                <w:rFonts w:hint="eastAsia" w:ascii="宋体" w:hAnsi="宋体" w:eastAsia="宋体"/>
                <w:b w:val="0"/>
                <w:bCs/>
                <w:color w:val="000000"/>
                <w:sz w:val="24"/>
                <w:szCs w:val="24"/>
              </w:rPr>
              <w:t>委员会履行其职责所需要的其他文件</w:t>
            </w:r>
          </w:p>
        </w:tc>
      </w:tr>
    </w:tbl>
    <w:p w14:paraId="708A5C15">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w:t>
      </w:r>
      <w:r>
        <w:rPr>
          <w:rFonts w:hint="eastAsia" w:ascii="宋体" w:hAnsi="宋体"/>
          <w:b w:val="0"/>
          <w:bCs/>
          <w:color w:val="000000"/>
          <w:sz w:val="24"/>
          <w:szCs w:val="24"/>
          <w:lang w:val="en-US" w:eastAsia="zh-CN"/>
        </w:rPr>
        <w:t>2</w:t>
      </w:r>
      <w:r>
        <w:rPr>
          <w:rFonts w:hint="eastAsia" w:ascii="宋体" w:hAnsi="宋体" w:eastAsia="宋体"/>
          <w:b w:val="0"/>
          <w:bCs/>
          <w:color w:val="000000"/>
          <w:sz w:val="24"/>
          <w:szCs w:val="24"/>
        </w:rPr>
        <w:t>）初始审查申请-药物临床试验</w:t>
      </w:r>
    </w:p>
    <w:tbl>
      <w:tblPr>
        <w:tblStyle w:val="4"/>
        <w:tblW w:w="8974" w:type="dxa"/>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618"/>
        <w:gridCol w:w="8356"/>
      </w:tblGrid>
      <w:tr w14:paraId="6698694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90"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5DA3A896">
            <w:pPr>
              <w:pageBreakBefore w:val="0"/>
              <w:widowControl w:val="0"/>
              <w:kinsoku/>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w:t>
            </w:r>
          </w:p>
        </w:tc>
        <w:tc>
          <w:tcPr>
            <w:tcW w:w="8356" w:type="dxa"/>
            <w:tcBorders>
              <w:top w:val="single" w:color="000000" w:sz="4" w:space="0"/>
              <w:left w:val="single" w:color="000000" w:sz="4" w:space="0"/>
              <w:bottom w:val="single" w:color="000000" w:sz="4" w:space="0"/>
              <w:right w:val="single" w:color="000000" w:sz="4" w:space="0"/>
            </w:tcBorders>
            <w:vAlign w:val="top"/>
          </w:tcPr>
          <w:p w14:paraId="138031DE">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递交信</w:t>
            </w:r>
          </w:p>
          <w:p w14:paraId="1920754B">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［含所递交文件清单，注明递交文件的版本号和版本日期（如果适用）］</w:t>
            </w:r>
          </w:p>
        </w:tc>
      </w:tr>
      <w:tr w14:paraId="0E234B1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30C6B37D">
            <w:pPr>
              <w:pageBreakBefore w:val="0"/>
              <w:widowControl w:val="0"/>
              <w:kinsoku/>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w:t>
            </w:r>
          </w:p>
        </w:tc>
        <w:tc>
          <w:tcPr>
            <w:tcW w:w="8356" w:type="dxa"/>
            <w:tcBorders>
              <w:top w:val="single" w:color="000000" w:sz="4" w:space="0"/>
              <w:left w:val="single" w:color="000000" w:sz="4" w:space="0"/>
              <w:bottom w:val="single" w:color="000000" w:sz="4" w:space="0"/>
              <w:right w:val="single" w:color="000000" w:sz="4" w:space="0"/>
            </w:tcBorders>
            <w:vAlign w:val="top"/>
          </w:tcPr>
          <w:p w14:paraId="0167608F">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default" w:ascii="Times New Roman" w:hAnsi="Times New Roman" w:eastAsia="宋体" w:cs="Times New Roman"/>
                <w:b w:val="0"/>
                <w:bCs/>
                <w:color w:val="000000"/>
                <w:sz w:val="24"/>
                <w:szCs w:val="24"/>
              </w:rPr>
              <w:t>F</w:t>
            </w:r>
            <w:r>
              <w:rPr>
                <w:rFonts w:hint="eastAsia" w:cs="Times New Roman"/>
                <w:b w:val="0"/>
                <w:bCs/>
                <w:color w:val="000000"/>
                <w:sz w:val="24"/>
                <w:szCs w:val="24"/>
                <w:lang w:val="en-US" w:eastAsia="zh-CN"/>
              </w:rPr>
              <w:t>/</w:t>
            </w:r>
            <w:r>
              <w:rPr>
                <w:rFonts w:hint="default" w:ascii="Times New Roman" w:hAnsi="Times New Roman" w:eastAsia="宋体" w:cs="Times New Roman"/>
                <w:b w:val="0"/>
                <w:bCs/>
                <w:color w:val="000000"/>
                <w:sz w:val="24"/>
                <w:szCs w:val="24"/>
              </w:rPr>
              <w:t>SS-0</w:t>
            </w:r>
            <w:r>
              <w:rPr>
                <w:rFonts w:hint="default" w:ascii="Times New Roman" w:hAnsi="Times New Roman" w:cs="Times New Roman"/>
                <w:b w:val="0"/>
                <w:bCs/>
                <w:color w:val="000000"/>
                <w:sz w:val="24"/>
                <w:szCs w:val="24"/>
                <w:lang w:val="en-US" w:eastAsia="zh-CN"/>
              </w:rPr>
              <w:t>3</w:t>
            </w:r>
            <w:r>
              <w:rPr>
                <w:rFonts w:hint="eastAsia" w:cs="Times New Roman"/>
                <w:b w:val="0"/>
                <w:bCs/>
                <w:color w:val="000000"/>
                <w:sz w:val="24"/>
                <w:szCs w:val="24"/>
                <w:lang w:val="en-US" w:eastAsia="zh-CN"/>
              </w:rPr>
              <w:t>/</w:t>
            </w:r>
            <w:r>
              <w:rPr>
                <w:rFonts w:hint="default" w:ascii="Times New Roman" w:hAnsi="Times New Roman" w:eastAsia="宋体" w:cs="Times New Roman"/>
                <w:b w:val="0"/>
                <w:bCs/>
                <w:color w:val="000000"/>
                <w:sz w:val="24"/>
                <w:szCs w:val="24"/>
              </w:rPr>
              <w:t>0</w:t>
            </w:r>
            <w:r>
              <w:rPr>
                <w:rFonts w:hint="default" w:ascii="Times New Roman" w:hAnsi="Times New Roman" w:cs="Times New Roman"/>
                <w:b w:val="0"/>
                <w:bCs/>
                <w:color w:val="000000"/>
                <w:sz w:val="24"/>
                <w:szCs w:val="24"/>
                <w:lang w:val="en-US" w:eastAsia="zh-CN"/>
              </w:rPr>
              <w:t>1</w:t>
            </w:r>
            <w:r>
              <w:rPr>
                <w:rFonts w:hint="default" w:ascii="Times New Roman" w:hAnsi="Times New Roman" w:eastAsia="宋体" w:cs="Times New Roman"/>
                <w:b w:val="0"/>
                <w:bCs/>
                <w:color w:val="000000"/>
                <w:sz w:val="24"/>
                <w:szCs w:val="24"/>
              </w:rPr>
              <w:t xml:space="preserve">.0 </w:t>
            </w:r>
            <w:r>
              <w:rPr>
                <w:rFonts w:hint="eastAsia" w:ascii="宋体" w:hAnsi="宋体" w:eastAsia="宋体"/>
                <w:b w:val="0"/>
                <w:bCs/>
                <w:color w:val="000000"/>
                <w:sz w:val="24"/>
                <w:szCs w:val="24"/>
              </w:rPr>
              <w:t>初始审查申请表</w:t>
            </w:r>
          </w:p>
        </w:tc>
      </w:tr>
      <w:tr w14:paraId="6D16481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740"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5BD0FB84">
            <w:pPr>
              <w:pageBreakBefore w:val="0"/>
              <w:widowControl w:val="0"/>
              <w:kinsoku/>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b w:val="0"/>
                <w:bCs/>
                <w:color w:val="000000"/>
                <w:sz w:val="24"/>
                <w:szCs w:val="24"/>
              </w:rPr>
            </w:pPr>
          </w:p>
          <w:p w14:paraId="4213AE1A">
            <w:pPr>
              <w:pageBreakBefore w:val="0"/>
              <w:widowControl w:val="0"/>
              <w:kinsoku/>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b w:val="0"/>
                <w:bCs/>
                <w:color w:val="000000"/>
                <w:sz w:val="24"/>
                <w:szCs w:val="24"/>
              </w:rPr>
            </w:pPr>
          </w:p>
          <w:p w14:paraId="24ABF882">
            <w:pPr>
              <w:pageBreakBefore w:val="0"/>
              <w:widowControl w:val="0"/>
              <w:kinsoku/>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3</w:t>
            </w:r>
          </w:p>
        </w:tc>
        <w:tc>
          <w:tcPr>
            <w:tcW w:w="8356" w:type="dxa"/>
            <w:tcBorders>
              <w:top w:val="single" w:color="000000" w:sz="4" w:space="0"/>
              <w:left w:val="single" w:color="000000" w:sz="4" w:space="0"/>
              <w:bottom w:val="single" w:color="000000" w:sz="4" w:space="0"/>
              <w:right w:val="single" w:color="000000" w:sz="4" w:space="0"/>
            </w:tcBorders>
            <w:vAlign w:val="top"/>
          </w:tcPr>
          <w:p w14:paraId="6ACBD291">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本中心主要研究者资质</w:t>
            </w:r>
          </w:p>
          <w:p w14:paraId="410EF5B8">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（1）简历（至少包含最近五年含GCP的培训，以及最近三年的研究经历）</w:t>
            </w:r>
          </w:p>
          <w:p w14:paraId="3A3EF4FD">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（2）执业证书复印件</w:t>
            </w:r>
          </w:p>
          <w:p w14:paraId="6BAA88A5">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（3）职称证书复印件</w:t>
            </w:r>
          </w:p>
          <w:p w14:paraId="1A8BCAEA">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（4）GCP培训证书复印件</w:t>
            </w:r>
          </w:p>
        </w:tc>
      </w:tr>
      <w:tr w14:paraId="0D20B80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6"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557D0F90">
            <w:pPr>
              <w:pageBreakBefore w:val="0"/>
              <w:widowControl w:val="0"/>
              <w:kinsoku/>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4</w:t>
            </w:r>
          </w:p>
        </w:tc>
        <w:tc>
          <w:tcPr>
            <w:tcW w:w="8356" w:type="dxa"/>
            <w:tcBorders>
              <w:top w:val="single" w:color="000000" w:sz="4" w:space="0"/>
              <w:left w:val="single" w:color="000000" w:sz="4" w:space="0"/>
              <w:bottom w:val="single" w:color="000000" w:sz="4" w:space="0"/>
              <w:right w:val="single" w:color="000000" w:sz="4" w:space="0"/>
            </w:tcBorders>
            <w:vAlign w:val="center"/>
          </w:tcPr>
          <w:p w14:paraId="462EE0F5">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本中心拟参加本试验的研究团队所有成员名单</w:t>
            </w:r>
          </w:p>
        </w:tc>
      </w:tr>
      <w:tr w14:paraId="1693EF4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50"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2A8E30C5">
            <w:pPr>
              <w:pageBreakBefore w:val="0"/>
              <w:widowControl w:val="0"/>
              <w:kinsoku/>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b w:val="0"/>
                <w:bCs/>
                <w:color w:val="000000"/>
                <w:sz w:val="24"/>
                <w:szCs w:val="24"/>
              </w:rPr>
            </w:pPr>
          </w:p>
          <w:p w14:paraId="7F84D97A">
            <w:pPr>
              <w:pageBreakBefore w:val="0"/>
              <w:widowControl w:val="0"/>
              <w:kinsoku/>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b w:val="0"/>
                <w:bCs/>
                <w:color w:val="000000"/>
                <w:sz w:val="24"/>
                <w:szCs w:val="24"/>
              </w:rPr>
            </w:pPr>
          </w:p>
          <w:p w14:paraId="5741FF6B">
            <w:pPr>
              <w:pageBreakBefore w:val="0"/>
              <w:widowControl w:val="0"/>
              <w:kinsoku/>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5</w:t>
            </w:r>
          </w:p>
        </w:tc>
        <w:tc>
          <w:tcPr>
            <w:tcW w:w="8356" w:type="dxa"/>
            <w:tcBorders>
              <w:top w:val="single" w:color="000000" w:sz="4" w:space="0"/>
              <w:left w:val="single" w:color="000000" w:sz="4" w:space="0"/>
              <w:bottom w:val="single" w:color="000000" w:sz="4" w:space="0"/>
              <w:right w:val="single" w:color="000000" w:sz="4" w:space="0"/>
            </w:tcBorders>
            <w:vAlign w:val="top"/>
          </w:tcPr>
          <w:p w14:paraId="7657B49C">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本中心拟参加本试验的研究团队成员资质</w:t>
            </w:r>
          </w:p>
          <w:p w14:paraId="3CA01350">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（1）执业证书复印件</w:t>
            </w:r>
          </w:p>
          <w:p w14:paraId="16A66D2A">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（2）GCP培训证书复印件</w:t>
            </w:r>
          </w:p>
          <w:p w14:paraId="54071AF1">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注：这里的“研究团队成员”指除主要研究者外的其他参加本试验人员。</w:t>
            </w:r>
          </w:p>
        </w:tc>
      </w:tr>
      <w:tr w14:paraId="5A4E49F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47B6A740">
            <w:pPr>
              <w:pageBreakBefore w:val="0"/>
              <w:widowControl w:val="0"/>
              <w:kinsoku/>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6</w:t>
            </w:r>
          </w:p>
        </w:tc>
        <w:tc>
          <w:tcPr>
            <w:tcW w:w="8356" w:type="dxa"/>
            <w:tcBorders>
              <w:top w:val="single" w:color="000000" w:sz="4" w:space="0"/>
              <w:left w:val="single" w:color="000000" w:sz="4" w:space="0"/>
              <w:bottom w:val="single" w:color="000000" w:sz="4" w:space="0"/>
              <w:right w:val="single" w:color="000000" w:sz="4" w:space="0"/>
            </w:tcBorders>
            <w:vAlign w:val="top"/>
          </w:tcPr>
          <w:p w14:paraId="0DFEEEED">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default" w:ascii="Times New Roman" w:hAnsi="Times New Roman" w:eastAsia="宋体" w:cs="Times New Roman"/>
                <w:b w:val="0"/>
                <w:bCs/>
                <w:color w:val="000000"/>
                <w:sz w:val="24"/>
                <w:szCs w:val="24"/>
              </w:rPr>
              <w:t>AF</w:t>
            </w:r>
            <w:r>
              <w:rPr>
                <w:rFonts w:hint="eastAsia" w:cs="Times New Roman"/>
                <w:b w:val="0"/>
                <w:bCs/>
                <w:color w:val="000000"/>
                <w:sz w:val="24"/>
                <w:szCs w:val="24"/>
                <w:lang w:val="en-US" w:eastAsia="zh-CN"/>
              </w:rPr>
              <w:t>/</w:t>
            </w:r>
            <w:r>
              <w:rPr>
                <w:rFonts w:hint="default" w:ascii="Times New Roman" w:hAnsi="Times New Roman" w:eastAsia="宋体" w:cs="Times New Roman"/>
                <w:b w:val="0"/>
                <w:bCs/>
                <w:color w:val="000000"/>
                <w:sz w:val="24"/>
                <w:szCs w:val="24"/>
              </w:rPr>
              <w:t>ZZ-0</w:t>
            </w:r>
            <w:r>
              <w:rPr>
                <w:rFonts w:hint="default" w:ascii="Times New Roman" w:hAnsi="Times New Roman" w:cs="Times New Roman"/>
                <w:b w:val="0"/>
                <w:bCs/>
                <w:color w:val="000000"/>
                <w:sz w:val="24"/>
                <w:szCs w:val="24"/>
                <w:lang w:val="en-US" w:eastAsia="zh-CN"/>
              </w:rPr>
              <w:t>5</w:t>
            </w:r>
            <w:r>
              <w:rPr>
                <w:rFonts w:hint="eastAsia" w:cs="Times New Roman"/>
                <w:b w:val="0"/>
                <w:bCs/>
                <w:color w:val="000000"/>
                <w:sz w:val="24"/>
                <w:szCs w:val="24"/>
                <w:lang w:val="en-US" w:eastAsia="zh-CN"/>
              </w:rPr>
              <w:t>/</w:t>
            </w:r>
            <w:r>
              <w:rPr>
                <w:rFonts w:hint="default" w:ascii="Times New Roman" w:hAnsi="Times New Roman" w:eastAsia="宋体" w:cs="Times New Roman"/>
                <w:b w:val="0"/>
                <w:bCs/>
                <w:color w:val="000000"/>
                <w:sz w:val="24"/>
                <w:szCs w:val="24"/>
              </w:rPr>
              <w:t>0</w:t>
            </w:r>
            <w:r>
              <w:rPr>
                <w:rFonts w:hint="default" w:ascii="Times New Roman" w:hAnsi="Times New Roman" w:cs="Times New Roman"/>
                <w:b w:val="0"/>
                <w:bCs/>
                <w:color w:val="000000"/>
                <w:sz w:val="24"/>
                <w:szCs w:val="24"/>
                <w:lang w:val="en-US" w:eastAsia="zh-CN"/>
              </w:rPr>
              <w:t>1</w:t>
            </w:r>
            <w:r>
              <w:rPr>
                <w:rFonts w:hint="default" w:ascii="Times New Roman" w:hAnsi="Times New Roman" w:eastAsia="宋体" w:cs="Times New Roman"/>
                <w:b w:val="0"/>
                <w:bCs/>
                <w:color w:val="000000"/>
                <w:sz w:val="24"/>
                <w:szCs w:val="24"/>
              </w:rPr>
              <w:t>.0</w:t>
            </w:r>
            <w:r>
              <w:rPr>
                <w:rFonts w:hint="eastAsia" w:ascii="宋体" w:hAnsi="宋体" w:eastAsia="宋体"/>
                <w:b w:val="0"/>
                <w:bCs/>
                <w:color w:val="000000"/>
                <w:sz w:val="24"/>
                <w:szCs w:val="24"/>
              </w:rPr>
              <w:t>研究经济利益冲突声明（研究者，研究人员）</w:t>
            </w:r>
          </w:p>
        </w:tc>
      </w:tr>
      <w:tr w14:paraId="32E4B5A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5133C9DC">
            <w:pPr>
              <w:pageBreakBefore w:val="0"/>
              <w:widowControl w:val="0"/>
              <w:kinsoku/>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7</w:t>
            </w:r>
          </w:p>
        </w:tc>
        <w:tc>
          <w:tcPr>
            <w:tcW w:w="8356" w:type="dxa"/>
            <w:tcBorders>
              <w:top w:val="single" w:color="000000" w:sz="4" w:space="0"/>
              <w:left w:val="single" w:color="000000" w:sz="4" w:space="0"/>
              <w:bottom w:val="single" w:color="000000" w:sz="4" w:space="0"/>
              <w:right w:val="single" w:color="000000" w:sz="4" w:space="0"/>
            </w:tcBorders>
            <w:vAlign w:val="top"/>
          </w:tcPr>
          <w:p w14:paraId="77DADB40">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default" w:ascii="Times New Roman" w:hAnsi="Times New Roman" w:eastAsia="宋体" w:cs="Times New Roman"/>
                <w:b w:val="0"/>
                <w:bCs/>
                <w:color w:val="000000"/>
                <w:sz w:val="24"/>
                <w:szCs w:val="24"/>
              </w:rPr>
              <w:t>AF</w:t>
            </w:r>
            <w:r>
              <w:rPr>
                <w:rFonts w:hint="eastAsia" w:cs="Times New Roman"/>
                <w:b w:val="0"/>
                <w:bCs/>
                <w:color w:val="000000"/>
                <w:sz w:val="24"/>
                <w:szCs w:val="24"/>
                <w:lang w:val="en-US" w:eastAsia="zh-CN"/>
              </w:rPr>
              <w:t>/SS</w:t>
            </w:r>
            <w:r>
              <w:rPr>
                <w:rFonts w:hint="default" w:ascii="Times New Roman" w:hAnsi="Times New Roman" w:eastAsia="宋体" w:cs="Times New Roman"/>
                <w:b w:val="0"/>
                <w:bCs/>
                <w:color w:val="000000"/>
                <w:sz w:val="24"/>
                <w:szCs w:val="24"/>
              </w:rPr>
              <w:t>-</w:t>
            </w:r>
            <w:r>
              <w:rPr>
                <w:rFonts w:hint="eastAsia" w:cs="Times New Roman"/>
                <w:b w:val="0"/>
                <w:bCs/>
                <w:color w:val="000000"/>
                <w:sz w:val="24"/>
                <w:szCs w:val="24"/>
                <w:lang w:val="en-US" w:eastAsia="zh-CN"/>
              </w:rPr>
              <w:t>0</w:t>
            </w:r>
            <w:r>
              <w:rPr>
                <w:rFonts w:hint="default" w:ascii="Times New Roman" w:hAnsi="Times New Roman" w:eastAsia="宋体" w:cs="Times New Roman"/>
                <w:b w:val="0"/>
                <w:bCs/>
                <w:color w:val="000000"/>
                <w:sz w:val="24"/>
                <w:szCs w:val="24"/>
              </w:rPr>
              <w:t>4/01.0</w:t>
            </w:r>
            <w:r>
              <w:rPr>
                <w:rFonts w:hint="eastAsia" w:ascii="宋体" w:hAnsi="宋体" w:eastAsia="宋体"/>
                <w:b w:val="0"/>
                <w:bCs/>
                <w:color w:val="000000"/>
                <w:sz w:val="24"/>
                <w:szCs w:val="24"/>
              </w:rPr>
              <w:t>科研诚信承诺书</w:t>
            </w:r>
          </w:p>
        </w:tc>
      </w:tr>
      <w:tr w14:paraId="694F2A2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20"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1C100199">
            <w:pPr>
              <w:pageBreakBefore w:val="0"/>
              <w:widowControl w:val="0"/>
              <w:kinsoku/>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b w:val="0"/>
                <w:bCs/>
                <w:color w:val="000000"/>
                <w:sz w:val="24"/>
                <w:szCs w:val="24"/>
              </w:rPr>
            </w:pPr>
          </w:p>
          <w:p w14:paraId="0993AEFC">
            <w:pPr>
              <w:pageBreakBefore w:val="0"/>
              <w:widowControl w:val="0"/>
              <w:kinsoku/>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8</w:t>
            </w:r>
          </w:p>
        </w:tc>
        <w:tc>
          <w:tcPr>
            <w:tcW w:w="8356" w:type="dxa"/>
            <w:tcBorders>
              <w:top w:val="single" w:color="000000" w:sz="4" w:space="0"/>
              <w:left w:val="single" w:color="000000" w:sz="4" w:space="0"/>
              <w:bottom w:val="single" w:color="000000" w:sz="4" w:space="0"/>
              <w:right w:val="single" w:color="000000" w:sz="4" w:space="0"/>
            </w:tcBorders>
            <w:vAlign w:val="top"/>
          </w:tcPr>
          <w:p w14:paraId="378A367F">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国家药品监督管理局（NMPA）临床试验批件或临床试验通知书或NMPA的受理通知书或药品注册批件（适合上市药物临床研究）</w:t>
            </w:r>
          </w:p>
          <w:p w14:paraId="31F7C044">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注：如有伦理前置审核，须提供NMPA的受理通知书。</w:t>
            </w:r>
          </w:p>
        </w:tc>
      </w:tr>
      <w:tr w14:paraId="045EE78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224389E0">
            <w:pPr>
              <w:pageBreakBefore w:val="0"/>
              <w:widowControl w:val="0"/>
              <w:kinsoku/>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9</w:t>
            </w:r>
          </w:p>
        </w:tc>
        <w:tc>
          <w:tcPr>
            <w:tcW w:w="8356" w:type="dxa"/>
            <w:tcBorders>
              <w:top w:val="single" w:color="000000" w:sz="4" w:space="0"/>
              <w:left w:val="single" w:color="000000" w:sz="4" w:space="0"/>
              <w:bottom w:val="single" w:color="000000" w:sz="4" w:space="0"/>
              <w:right w:val="single" w:color="000000" w:sz="4" w:space="0"/>
            </w:tcBorders>
            <w:vAlign w:val="top"/>
          </w:tcPr>
          <w:p w14:paraId="614E23E2">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试验用药品检验合格报告（最迟在临床试验启动前提供）</w:t>
            </w:r>
          </w:p>
          <w:p w14:paraId="0F86500F">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注：提供有效期内的最新批次。</w:t>
            </w:r>
          </w:p>
        </w:tc>
      </w:tr>
      <w:tr w14:paraId="1422B8D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618" w:type="dxa"/>
            <w:tcBorders>
              <w:top w:val="single" w:color="000000" w:sz="4" w:space="0"/>
              <w:left w:val="single" w:color="000000" w:sz="4" w:space="0"/>
              <w:bottom w:val="single" w:color="000000" w:sz="4" w:space="0"/>
              <w:right w:val="single" w:color="000000" w:sz="4" w:space="0"/>
            </w:tcBorders>
            <w:vAlign w:val="top"/>
          </w:tcPr>
          <w:p w14:paraId="5461ECD3">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10</w:t>
            </w:r>
          </w:p>
        </w:tc>
        <w:tc>
          <w:tcPr>
            <w:tcW w:w="8356" w:type="dxa"/>
            <w:tcBorders>
              <w:top w:val="single" w:color="000000" w:sz="4" w:space="0"/>
              <w:left w:val="single" w:color="000000" w:sz="4" w:space="0"/>
              <w:bottom w:val="single" w:color="000000" w:sz="4" w:space="0"/>
              <w:right w:val="single" w:color="000000" w:sz="4" w:space="0"/>
            </w:tcBorders>
            <w:vAlign w:val="top"/>
          </w:tcPr>
          <w:p w14:paraId="2F6A57B7">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试验药物的制备符合临床试验用药品生产质量管理相关要求的证明文件</w:t>
            </w:r>
          </w:p>
        </w:tc>
      </w:tr>
      <w:tr w14:paraId="213E16C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618" w:type="dxa"/>
            <w:tcBorders>
              <w:top w:val="single" w:color="000000" w:sz="4" w:space="0"/>
              <w:left w:val="single" w:color="000000" w:sz="4" w:space="0"/>
              <w:bottom w:val="single" w:color="000000" w:sz="4" w:space="0"/>
              <w:right w:val="single" w:color="000000" w:sz="4" w:space="0"/>
            </w:tcBorders>
            <w:vAlign w:val="top"/>
          </w:tcPr>
          <w:p w14:paraId="0DED64E2">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11</w:t>
            </w:r>
          </w:p>
        </w:tc>
        <w:tc>
          <w:tcPr>
            <w:tcW w:w="8356" w:type="dxa"/>
            <w:tcBorders>
              <w:top w:val="single" w:color="000000" w:sz="4" w:space="0"/>
              <w:left w:val="single" w:color="000000" w:sz="4" w:space="0"/>
              <w:bottom w:val="single" w:color="000000" w:sz="4" w:space="0"/>
              <w:right w:val="single" w:color="000000" w:sz="4" w:space="0"/>
            </w:tcBorders>
            <w:vAlign w:val="top"/>
          </w:tcPr>
          <w:p w14:paraId="432936FF">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药品说明书（如果适用）</w:t>
            </w:r>
          </w:p>
        </w:tc>
      </w:tr>
      <w:tr w14:paraId="463BCE3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618" w:type="dxa"/>
            <w:tcBorders>
              <w:top w:val="single" w:color="000000" w:sz="4" w:space="0"/>
              <w:left w:val="single" w:color="000000" w:sz="4" w:space="0"/>
              <w:bottom w:val="single" w:color="000000" w:sz="4" w:space="0"/>
              <w:right w:val="single" w:color="000000" w:sz="4" w:space="0"/>
            </w:tcBorders>
            <w:vAlign w:val="top"/>
          </w:tcPr>
          <w:p w14:paraId="39586273">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12</w:t>
            </w:r>
          </w:p>
        </w:tc>
        <w:tc>
          <w:tcPr>
            <w:tcW w:w="8356" w:type="dxa"/>
            <w:tcBorders>
              <w:top w:val="single" w:color="000000" w:sz="4" w:space="0"/>
              <w:left w:val="single" w:color="000000" w:sz="4" w:space="0"/>
              <w:bottom w:val="single" w:color="000000" w:sz="4" w:space="0"/>
              <w:right w:val="single" w:color="000000" w:sz="4" w:space="0"/>
            </w:tcBorders>
            <w:vAlign w:val="top"/>
          </w:tcPr>
          <w:p w14:paraId="1A13E0BC">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申办者资质证明：营业执照复印件</w:t>
            </w:r>
          </w:p>
        </w:tc>
      </w:tr>
      <w:tr w14:paraId="7CA7BEA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618" w:type="dxa"/>
            <w:tcBorders>
              <w:top w:val="single" w:color="000000" w:sz="4" w:space="0"/>
              <w:left w:val="single" w:color="000000" w:sz="4" w:space="0"/>
              <w:bottom w:val="single" w:color="000000" w:sz="4" w:space="0"/>
              <w:right w:val="single" w:color="000000" w:sz="4" w:space="0"/>
            </w:tcBorders>
            <w:vAlign w:val="top"/>
          </w:tcPr>
          <w:p w14:paraId="2A7046BF">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13</w:t>
            </w:r>
          </w:p>
        </w:tc>
        <w:tc>
          <w:tcPr>
            <w:tcW w:w="8356" w:type="dxa"/>
            <w:tcBorders>
              <w:top w:val="single" w:color="000000" w:sz="4" w:space="0"/>
              <w:left w:val="single" w:color="000000" w:sz="4" w:space="0"/>
              <w:bottom w:val="single" w:color="000000" w:sz="4" w:space="0"/>
              <w:right w:val="single" w:color="000000" w:sz="4" w:space="0"/>
            </w:tcBorders>
            <w:vAlign w:val="top"/>
          </w:tcPr>
          <w:p w14:paraId="0E757DCA">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CRO资质证明：营业执照复印件（如果适用）</w:t>
            </w:r>
          </w:p>
        </w:tc>
      </w:tr>
      <w:tr w14:paraId="5434F3C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618" w:type="dxa"/>
            <w:tcBorders>
              <w:top w:val="single" w:color="000000" w:sz="4" w:space="0"/>
              <w:left w:val="single" w:color="000000" w:sz="4" w:space="0"/>
              <w:bottom w:val="single" w:color="000000" w:sz="4" w:space="0"/>
              <w:right w:val="single" w:color="000000" w:sz="4" w:space="0"/>
            </w:tcBorders>
            <w:vAlign w:val="top"/>
          </w:tcPr>
          <w:p w14:paraId="6B872430">
            <w:pPr>
              <w:pageBreakBefore w:val="0"/>
              <w:widowControl w:val="0"/>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eastAsia="宋体"/>
                <w:b w:val="0"/>
                <w:bCs/>
                <w:color w:val="000000"/>
                <w:sz w:val="24"/>
                <w:szCs w:val="24"/>
              </w:rPr>
            </w:pPr>
          </w:p>
          <w:p w14:paraId="1E1EE3AC">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14</w:t>
            </w:r>
          </w:p>
        </w:tc>
        <w:tc>
          <w:tcPr>
            <w:tcW w:w="8356" w:type="dxa"/>
            <w:tcBorders>
              <w:top w:val="single" w:color="000000" w:sz="4" w:space="0"/>
              <w:left w:val="single" w:color="000000" w:sz="4" w:space="0"/>
              <w:bottom w:val="single" w:color="000000" w:sz="4" w:space="0"/>
              <w:right w:val="single" w:color="000000" w:sz="4" w:space="0"/>
            </w:tcBorders>
            <w:vAlign w:val="top"/>
          </w:tcPr>
          <w:p w14:paraId="31A6C18C">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监查员的资质证明（含GCP培训证书、身份证复印件）、简历及委托函</w:t>
            </w:r>
          </w:p>
          <w:p w14:paraId="25877D49">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（如果适用）</w:t>
            </w:r>
          </w:p>
        </w:tc>
      </w:tr>
      <w:tr w14:paraId="5B34F90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vAlign w:val="top"/>
          </w:tcPr>
          <w:p w14:paraId="0D3FAAED">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15</w:t>
            </w:r>
          </w:p>
        </w:tc>
        <w:tc>
          <w:tcPr>
            <w:tcW w:w="8356" w:type="dxa"/>
            <w:tcBorders>
              <w:top w:val="single" w:color="000000" w:sz="4" w:space="0"/>
              <w:left w:val="single" w:color="000000" w:sz="4" w:space="0"/>
              <w:bottom w:val="single" w:color="000000" w:sz="4" w:space="0"/>
              <w:right w:val="single" w:color="000000" w:sz="4" w:space="0"/>
            </w:tcBorders>
            <w:vAlign w:val="top"/>
          </w:tcPr>
          <w:p w14:paraId="708FAB41">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申办者或CRO委托临床试验机构进行临床试验的委托函</w:t>
            </w:r>
          </w:p>
          <w:p w14:paraId="404D7E3D">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（纸质版需要提供盖章原件）</w:t>
            </w:r>
          </w:p>
        </w:tc>
      </w:tr>
      <w:tr w14:paraId="5665176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618" w:type="dxa"/>
            <w:tcBorders>
              <w:top w:val="single" w:color="000000" w:sz="4" w:space="0"/>
              <w:left w:val="single" w:color="000000" w:sz="4" w:space="0"/>
              <w:bottom w:val="single" w:color="000000" w:sz="4" w:space="0"/>
              <w:right w:val="single" w:color="000000" w:sz="4" w:space="0"/>
            </w:tcBorders>
            <w:vAlign w:val="top"/>
          </w:tcPr>
          <w:p w14:paraId="750415BE">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16</w:t>
            </w:r>
          </w:p>
        </w:tc>
        <w:tc>
          <w:tcPr>
            <w:tcW w:w="8356" w:type="dxa"/>
            <w:tcBorders>
              <w:top w:val="single" w:color="000000" w:sz="4" w:space="0"/>
              <w:left w:val="single" w:color="000000" w:sz="4" w:space="0"/>
              <w:bottom w:val="single" w:color="000000" w:sz="4" w:space="0"/>
              <w:right w:val="single" w:color="000000" w:sz="4" w:space="0"/>
            </w:tcBorders>
            <w:vAlign w:val="top"/>
          </w:tcPr>
          <w:p w14:paraId="35257E7A">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申办者给CRO的委托函（如果适用，纸质版需要提供盖章原件）</w:t>
            </w:r>
          </w:p>
        </w:tc>
      </w:tr>
      <w:tr w14:paraId="7A5CFCB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618" w:type="dxa"/>
            <w:tcBorders>
              <w:top w:val="single" w:color="000000" w:sz="4" w:space="0"/>
              <w:left w:val="single" w:color="000000" w:sz="4" w:space="0"/>
              <w:bottom w:val="single" w:color="000000" w:sz="4" w:space="0"/>
              <w:right w:val="single" w:color="000000" w:sz="4" w:space="0"/>
            </w:tcBorders>
            <w:vAlign w:val="top"/>
          </w:tcPr>
          <w:p w14:paraId="1A295424">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17</w:t>
            </w:r>
          </w:p>
        </w:tc>
        <w:tc>
          <w:tcPr>
            <w:tcW w:w="8356" w:type="dxa"/>
            <w:tcBorders>
              <w:top w:val="single" w:color="000000" w:sz="4" w:space="0"/>
              <w:left w:val="single" w:color="000000" w:sz="4" w:space="0"/>
              <w:bottom w:val="single" w:color="000000" w:sz="4" w:space="0"/>
              <w:right w:val="single" w:color="000000" w:sz="4" w:space="0"/>
            </w:tcBorders>
            <w:vAlign w:val="top"/>
          </w:tcPr>
          <w:p w14:paraId="28D731F5">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临床研究方案（含版本号和版本日期，方案签字页相关方签字、盖章）</w:t>
            </w:r>
          </w:p>
        </w:tc>
      </w:tr>
      <w:tr w14:paraId="36CAA35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618" w:type="dxa"/>
            <w:tcBorders>
              <w:top w:val="single" w:color="000000" w:sz="4" w:space="0"/>
              <w:left w:val="single" w:color="000000" w:sz="4" w:space="0"/>
              <w:bottom w:val="single" w:color="000000" w:sz="4" w:space="0"/>
              <w:right w:val="single" w:color="000000" w:sz="4" w:space="0"/>
            </w:tcBorders>
            <w:vAlign w:val="top"/>
          </w:tcPr>
          <w:p w14:paraId="08C5DFDA">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18</w:t>
            </w:r>
          </w:p>
        </w:tc>
        <w:tc>
          <w:tcPr>
            <w:tcW w:w="8356" w:type="dxa"/>
            <w:tcBorders>
              <w:top w:val="single" w:color="000000" w:sz="4" w:space="0"/>
              <w:left w:val="single" w:color="000000" w:sz="4" w:space="0"/>
              <w:bottom w:val="single" w:color="000000" w:sz="4" w:space="0"/>
              <w:right w:val="single" w:color="000000" w:sz="4" w:space="0"/>
            </w:tcBorders>
            <w:vAlign w:val="top"/>
          </w:tcPr>
          <w:p w14:paraId="09646860">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知情同意书样本（含版本号和版本日期）</w:t>
            </w:r>
          </w:p>
        </w:tc>
      </w:tr>
      <w:tr w14:paraId="33C1203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trPr>
        <w:tc>
          <w:tcPr>
            <w:tcW w:w="618" w:type="dxa"/>
            <w:tcBorders>
              <w:top w:val="single" w:color="000000" w:sz="4" w:space="0"/>
              <w:left w:val="single" w:color="000000" w:sz="4" w:space="0"/>
              <w:bottom w:val="single" w:color="000000" w:sz="4" w:space="0"/>
              <w:right w:val="single" w:color="000000" w:sz="4" w:space="0"/>
            </w:tcBorders>
            <w:vAlign w:val="top"/>
          </w:tcPr>
          <w:p w14:paraId="71521068">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19</w:t>
            </w:r>
          </w:p>
        </w:tc>
        <w:tc>
          <w:tcPr>
            <w:tcW w:w="8356" w:type="dxa"/>
            <w:tcBorders>
              <w:top w:val="single" w:color="000000" w:sz="4" w:space="0"/>
              <w:left w:val="single" w:color="000000" w:sz="4" w:space="0"/>
              <w:bottom w:val="single" w:color="000000" w:sz="4" w:space="0"/>
              <w:right w:val="single" w:color="000000" w:sz="4" w:space="0"/>
            </w:tcBorders>
            <w:vAlign w:val="top"/>
          </w:tcPr>
          <w:p w14:paraId="7D2C3A72">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受试者招募材料（如果适用，含版本号和版本日期）</w:t>
            </w:r>
          </w:p>
        </w:tc>
      </w:tr>
      <w:tr w14:paraId="040DF42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vAlign w:val="top"/>
          </w:tcPr>
          <w:p w14:paraId="740217BE">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20</w:t>
            </w:r>
          </w:p>
        </w:tc>
        <w:tc>
          <w:tcPr>
            <w:tcW w:w="8356" w:type="dxa"/>
            <w:tcBorders>
              <w:top w:val="single" w:color="000000" w:sz="4" w:space="0"/>
              <w:left w:val="single" w:color="000000" w:sz="4" w:space="0"/>
              <w:bottom w:val="single" w:color="000000" w:sz="4" w:space="0"/>
              <w:right w:val="single" w:color="000000" w:sz="4" w:space="0"/>
            </w:tcBorders>
            <w:vAlign w:val="top"/>
          </w:tcPr>
          <w:p w14:paraId="1EAE0F51">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研究病历样表（如果适用，含版本号和版本日期）</w:t>
            </w:r>
          </w:p>
        </w:tc>
      </w:tr>
      <w:tr w14:paraId="338C0B4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3D81BFEF">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21</w:t>
            </w:r>
          </w:p>
        </w:tc>
        <w:tc>
          <w:tcPr>
            <w:tcW w:w="8356" w:type="dxa"/>
            <w:tcBorders>
              <w:top w:val="single" w:color="000000" w:sz="4" w:space="0"/>
              <w:left w:val="single" w:color="000000" w:sz="4" w:space="0"/>
              <w:bottom w:val="single" w:color="000000" w:sz="4" w:space="0"/>
              <w:right w:val="single" w:color="000000" w:sz="4" w:space="0"/>
            </w:tcBorders>
            <w:shd w:val="clear" w:color="auto" w:fill="auto"/>
            <w:vAlign w:val="top"/>
          </w:tcPr>
          <w:p w14:paraId="72241FDA">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病例报告表样表（如果适用，含版本号和版本日期）</w:t>
            </w:r>
          </w:p>
        </w:tc>
      </w:tr>
      <w:tr w14:paraId="47F9C99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7E0811ED">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22</w:t>
            </w:r>
          </w:p>
        </w:tc>
        <w:tc>
          <w:tcPr>
            <w:tcW w:w="8356" w:type="dxa"/>
            <w:tcBorders>
              <w:top w:val="single" w:color="000000" w:sz="4" w:space="0"/>
              <w:left w:val="single" w:color="000000" w:sz="4" w:space="0"/>
              <w:bottom w:val="single" w:color="000000" w:sz="4" w:space="0"/>
              <w:right w:val="single" w:color="000000" w:sz="4" w:space="0"/>
            </w:tcBorders>
            <w:shd w:val="clear" w:color="auto" w:fill="auto"/>
            <w:vAlign w:val="top"/>
          </w:tcPr>
          <w:p w14:paraId="34D5A8B4">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研究者手册（含版本号和版本日期）</w:t>
            </w:r>
          </w:p>
        </w:tc>
      </w:tr>
      <w:tr w14:paraId="38422C9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5FC5DDF7">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23</w:t>
            </w:r>
          </w:p>
        </w:tc>
        <w:tc>
          <w:tcPr>
            <w:tcW w:w="8356" w:type="dxa"/>
            <w:tcBorders>
              <w:top w:val="single" w:color="000000" w:sz="4" w:space="0"/>
              <w:left w:val="single" w:color="000000" w:sz="4" w:space="0"/>
              <w:bottom w:val="single" w:color="000000" w:sz="4" w:space="0"/>
              <w:right w:val="single" w:color="000000" w:sz="4" w:space="0"/>
            </w:tcBorders>
            <w:shd w:val="clear" w:color="auto" w:fill="auto"/>
            <w:vAlign w:val="top"/>
          </w:tcPr>
          <w:p w14:paraId="6E434539">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组长单位的伦理审查批件副本（适用于多中心研究的参与单位）</w:t>
            </w:r>
          </w:p>
        </w:tc>
      </w:tr>
      <w:tr w14:paraId="4FFEA88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0FCABD5A">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24</w:t>
            </w:r>
          </w:p>
        </w:tc>
        <w:tc>
          <w:tcPr>
            <w:tcW w:w="8356" w:type="dxa"/>
            <w:tcBorders>
              <w:top w:val="single" w:color="000000" w:sz="4" w:space="0"/>
              <w:left w:val="single" w:color="000000" w:sz="4" w:space="0"/>
              <w:bottom w:val="single" w:color="000000" w:sz="4" w:space="0"/>
              <w:right w:val="single" w:color="000000" w:sz="4" w:space="0"/>
            </w:tcBorders>
            <w:shd w:val="clear" w:color="auto" w:fill="auto"/>
            <w:vAlign w:val="top"/>
          </w:tcPr>
          <w:p w14:paraId="298AA805">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中心实验室或第三方实验室资质（如果适用）</w:t>
            </w:r>
          </w:p>
        </w:tc>
      </w:tr>
      <w:tr w14:paraId="7CC91C2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4B6F6F5B">
            <w:pPr>
              <w:pageBreakBefore w:val="0"/>
              <w:widowControl w:val="0"/>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eastAsia="宋体"/>
                <w:b w:val="0"/>
                <w:bCs/>
                <w:color w:val="000000"/>
                <w:sz w:val="24"/>
                <w:szCs w:val="24"/>
              </w:rPr>
            </w:pPr>
          </w:p>
          <w:p w14:paraId="3D512E62">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25</w:t>
            </w:r>
          </w:p>
        </w:tc>
        <w:tc>
          <w:tcPr>
            <w:tcW w:w="8356" w:type="dxa"/>
            <w:tcBorders>
              <w:top w:val="single" w:color="000000" w:sz="4" w:space="0"/>
              <w:left w:val="single" w:color="000000" w:sz="4" w:space="0"/>
              <w:bottom w:val="single" w:color="000000" w:sz="4" w:space="0"/>
              <w:right w:val="single" w:color="000000" w:sz="4" w:space="0"/>
            </w:tcBorders>
            <w:shd w:val="clear" w:color="auto" w:fill="auto"/>
            <w:vAlign w:val="top"/>
          </w:tcPr>
          <w:p w14:paraId="0C8A0764">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我国人类遗传资源采集、保藏、利用、对外提供的既往审批／备案材料（申请书、受理文件、批件、备案证明等）</w:t>
            </w:r>
          </w:p>
          <w:p w14:paraId="65DA9E87">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注：如不涉及人类遗传资源审批，或单中心研究（或多中心研究的组长单位）通过伦理后才申报遗传批件的，须提交说明。</w:t>
            </w:r>
          </w:p>
        </w:tc>
      </w:tr>
      <w:tr w14:paraId="5F26EFE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22EAA392">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26</w:t>
            </w:r>
          </w:p>
        </w:tc>
        <w:tc>
          <w:tcPr>
            <w:tcW w:w="8356" w:type="dxa"/>
            <w:tcBorders>
              <w:top w:val="single" w:color="000000" w:sz="4" w:space="0"/>
              <w:left w:val="single" w:color="000000" w:sz="4" w:space="0"/>
              <w:bottom w:val="single" w:color="000000" w:sz="4" w:space="0"/>
              <w:right w:val="single" w:color="000000" w:sz="4" w:space="0"/>
            </w:tcBorders>
            <w:shd w:val="clear" w:color="auto" w:fill="auto"/>
            <w:vAlign w:val="top"/>
          </w:tcPr>
          <w:p w14:paraId="472A056A">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受试者保险的相关文件，如保险凭证或者保险全文（如果适用，尽可能提供全文）</w:t>
            </w:r>
          </w:p>
        </w:tc>
      </w:tr>
      <w:tr w14:paraId="77349BC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3641CCA8">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27</w:t>
            </w:r>
          </w:p>
        </w:tc>
        <w:tc>
          <w:tcPr>
            <w:tcW w:w="8356" w:type="dxa"/>
            <w:tcBorders>
              <w:top w:val="single" w:color="000000" w:sz="4" w:space="0"/>
              <w:left w:val="single" w:color="000000" w:sz="4" w:space="0"/>
              <w:bottom w:val="single" w:color="000000" w:sz="4" w:space="0"/>
              <w:right w:val="single" w:color="000000" w:sz="4" w:space="0"/>
            </w:tcBorders>
            <w:shd w:val="clear" w:color="auto" w:fill="auto"/>
            <w:vAlign w:val="top"/>
          </w:tcPr>
          <w:p w14:paraId="1C7DE81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方案讨论会议纪要（如果适用）</w:t>
            </w:r>
          </w:p>
        </w:tc>
      </w:tr>
      <w:tr w14:paraId="691E16F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4E94165B">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28</w:t>
            </w:r>
          </w:p>
        </w:tc>
        <w:tc>
          <w:tcPr>
            <w:tcW w:w="8356" w:type="dxa"/>
            <w:tcBorders>
              <w:top w:val="single" w:color="000000" w:sz="4" w:space="0"/>
              <w:left w:val="single" w:color="000000" w:sz="4" w:space="0"/>
              <w:bottom w:val="single" w:color="000000" w:sz="4" w:space="0"/>
              <w:right w:val="single" w:color="000000" w:sz="4" w:space="0"/>
            </w:tcBorders>
            <w:shd w:val="clear" w:color="auto" w:fill="auto"/>
            <w:vAlign w:val="top"/>
          </w:tcPr>
          <w:p w14:paraId="5DD89F9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提供给受试者的书面材料，如受试者日记卡、受试者联系卡、受试者评分表、受试者须知等（如果适用，含版本号和版本日期）</w:t>
            </w:r>
          </w:p>
        </w:tc>
      </w:tr>
      <w:tr w14:paraId="2F8D95C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020166BE">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29</w:t>
            </w:r>
          </w:p>
        </w:tc>
        <w:tc>
          <w:tcPr>
            <w:tcW w:w="8356" w:type="dxa"/>
            <w:tcBorders>
              <w:top w:val="single" w:color="000000" w:sz="4" w:space="0"/>
              <w:left w:val="single" w:color="000000" w:sz="4" w:space="0"/>
              <w:bottom w:val="single" w:color="000000" w:sz="4" w:space="0"/>
              <w:right w:val="single" w:color="000000" w:sz="4" w:space="0"/>
            </w:tcBorders>
            <w:shd w:val="clear" w:color="auto" w:fill="auto"/>
            <w:vAlign w:val="top"/>
          </w:tcPr>
          <w:p w14:paraId="37DA2B4F">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其它资料</w:t>
            </w:r>
          </w:p>
        </w:tc>
      </w:tr>
    </w:tbl>
    <w:p w14:paraId="7BBABEAD">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w:t>
      </w:r>
      <w:r>
        <w:rPr>
          <w:rFonts w:hint="eastAsia" w:ascii="宋体" w:hAnsi="宋体"/>
          <w:b w:val="0"/>
          <w:bCs/>
          <w:color w:val="000000"/>
          <w:sz w:val="24"/>
          <w:szCs w:val="24"/>
          <w:lang w:val="en-US" w:eastAsia="zh-CN"/>
        </w:rPr>
        <w:t>3</w:t>
      </w:r>
      <w:r>
        <w:rPr>
          <w:rFonts w:hint="eastAsia" w:ascii="宋体" w:hAnsi="宋体" w:eastAsia="宋体"/>
          <w:b w:val="0"/>
          <w:bCs/>
          <w:color w:val="000000"/>
          <w:sz w:val="24"/>
          <w:szCs w:val="24"/>
        </w:rPr>
        <w:t>）初始审查申请-医疗器械临床试验</w:t>
      </w:r>
    </w:p>
    <w:tbl>
      <w:tblPr>
        <w:tblStyle w:val="4"/>
        <w:tblW w:w="8980" w:type="dxa"/>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540"/>
        <w:gridCol w:w="8440"/>
      </w:tblGrid>
      <w:tr w14:paraId="0970D53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39515263">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w:t>
            </w:r>
          </w:p>
        </w:tc>
        <w:tc>
          <w:tcPr>
            <w:tcW w:w="8440" w:type="dxa"/>
            <w:tcBorders>
              <w:top w:val="single" w:color="000000" w:sz="4" w:space="0"/>
              <w:left w:val="single" w:color="000000" w:sz="4" w:space="0"/>
              <w:bottom w:val="single" w:color="000000" w:sz="4" w:space="0"/>
              <w:right w:val="single" w:color="000000" w:sz="4" w:space="0"/>
            </w:tcBorders>
            <w:vAlign w:val="top"/>
          </w:tcPr>
          <w:p w14:paraId="26858F57">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递交信</w:t>
            </w:r>
          </w:p>
          <w:p w14:paraId="552DB17C">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［含所递交文件清单，注明递交文件的版本号和版本日期（如果适用）］</w:t>
            </w:r>
          </w:p>
        </w:tc>
      </w:tr>
      <w:tr w14:paraId="1F9A3EB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3C523DAD">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w:t>
            </w:r>
          </w:p>
        </w:tc>
        <w:tc>
          <w:tcPr>
            <w:tcW w:w="8440" w:type="dxa"/>
            <w:tcBorders>
              <w:top w:val="single" w:color="000000" w:sz="4" w:space="0"/>
              <w:left w:val="single" w:color="000000" w:sz="4" w:space="0"/>
              <w:bottom w:val="single" w:color="000000" w:sz="4" w:space="0"/>
              <w:right w:val="single" w:color="000000" w:sz="4" w:space="0"/>
            </w:tcBorders>
            <w:vAlign w:val="top"/>
          </w:tcPr>
          <w:p w14:paraId="011CDCE5">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伦理审查申请书（初始审查）</w:t>
            </w:r>
          </w:p>
        </w:tc>
      </w:tr>
      <w:tr w14:paraId="0607A82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8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22557223">
            <w:pPr>
              <w:pageBreakBefore w:val="0"/>
              <w:widowControl w:val="0"/>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eastAsia="宋体"/>
                <w:b w:val="0"/>
                <w:bCs/>
                <w:color w:val="000000"/>
                <w:sz w:val="24"/>
                <w:szCs w:val="24"/>
              </w:rPr>
            </w:pPr>
          </w:p>
          <w:p w14:paraId="3AA2E538">
            <w:pPr>
              <w:pageBreakBefore w:val="0"/>
              <w:widowControl w:val="0"/>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eastAsia="宋体"/>
                <w:b w:val="0"/>
                <w:bCs/>
                <w:color w:val="000000"/>
                <w:sz w:val="24"/>
                <w:szCs w:val="24"/>
              </w:rPr>
            </w:pPr>
          </w:p>
          <w:p w14:paraId="715BF282">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3</w:t>
            </w:r>
          </w:p>
        </w:tc>
        <w:tc>
          <w:tcPr>
            <w:tcW w:w="8440" w:type="dxa"/>
            <w:tcBorders>
              <w:top w:val="single" w:color="000000" w:sz="4" w:space="0"/>
              <w:left w:val="single" w:color="000000" w:sz="4" w:space="0"/>
              <w:bottom w:val="single" w:color="000000" w:sz="4" w:space="0"/>
              <w:right w:val="single" w:color="000000" w:sz="4" w:space="0"/>
            </w:tcBorders>
            <w:vAlign w:val="top"/>
          </w:tcPr>
          <w:p w14:paraId="51E2E5DF">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本中心主要研究者资质</w:t>
            </w:r>
          </w:p>
          <w:p w14:paraId="605865BB">
            <w:pPr>
              <w:pageBreakBefore w:val="0"/>
              <w:widowControl w:val="0"/>
              <w:numPr>
                <w:ilvl w:val="0"/>
                <w:numId w:val="3"/>
              </w:numPr>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简历（至少包含最近五年含GCP的培训，以及最近三年的研究经历）</w:t>
            </w:r>
          </w:p>
          <w:p w14:paraId="3C8D8832">
            <w:pPr>
              <w:pageBreakBefore w:val="0"/>
              <w:widowControl w:val="0"/>
              <w:numPr>
                <w:ilvl w:val="0"/>
                <w:numId w:val="3"/>
              </w:numPr>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执业证书复印件</w:t>
            </w:r>
          </w:p>
          <w:p w14:paraId="1D1D066B">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（3）职称证书复印件或职称证明</w:t>
            </w:r>
          </w:p>
          <w:p w14:paraId="22BA2C3C">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（4）GCP培训证书复印件</w:t>
            </w:r>
          </w:p>
        </w:tc>
      </w:tr>
      <w:tr w14:paraId="37C8486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4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79863090">
            <w:pPr>
              <w:pageBreakBefore w:val="0"/>
              <w:widowControl w:val="0"/>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eastAsia="宋体"/>
                <w:b w:val="0"/>
                <w:bCs/>
                <w:color w:val="000000"/>
                <w:sz w:val="24"/>
                <w:szCs w:val="24"/>
              </w:rPr>
            </w:pPr>
          </w:p>
          <w:p w14:paraId="48B1175B">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4</w:t>
            </w:r>
          </w:p>
        </w:tc>
        <w:tc>
          <w:tcPr>
            <w:tcW w:w="8440" w:type="dxa"/>
            <w:tcBorders>
              <w:top w:val="single" w:color="000000" w:sz="4" w:space="0"/>
              <w:left w:val="single" w:color="000000" w:sz="4" w:space="0"/>
              <w:bottom w:val="single" w:color="000000" w:sz="4" w:space="0"/>
              <w:right w:val="single" w:color="000000" w:sz="4" w:space="0"/>
            </w:tcBorders>
            <w:vAlign w:val="top"/>
          </w:tcPr>
          <w:p w14:paraId="167F83C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本中心拟参加本试验的研究团队所有成员名单</w:t>
            </w:r>
          </w:p>
          <w:p w14:paraId="5EC6C92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（包括主要研究者在内的所有成员姓名、临床专业、所在科室、职称、初步分工等）</w:t>
            </w:r>
          </w:p>
        </w:tc>
      </w:tr>
      <w:tr w14:paraId="6CDEFBC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8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685B6905">
            <w:pPr>
              <w:pageBreakBefore w:val="0"/>
              <w:widowControl w:val="0"/>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eastAsia="宋体"/>
                <w:b w:val="0"/>
                <w:bCs/>
                <w:color w:val="000000"/>
                <w:sz w:val="24"/>
                <w:szCs w:val="24"/>
              </w:rPr>
            </w:pPr>
          </w:p>
          <w:p w14:paraId="0B540EA7">
            <w:pPr>
              <w:pageBreakBefore w:val="0"/>
              <w:widowControl w:val="0"/>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eastAsia="宋体"/>
                <w:b w:val="0"/>
                <w:bCs/>
                <w:color w:val="000000"/>
                <w:sz w:val="24"/>
                <w:szCs w:val="24"/>
              </w:rPr>
            </w:pPr>
          </w:p>
          <w:p w14:paraId="6601044C">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5</w:t>
            </w:r>
          </w:p>
        </w:tc>
        <w:tc>
          <w:tcPr>
            <w:tcW w:w="8440" w:type="dxa"/>
            <w:tcBorders>
              <w:top w:val="single" w:color="000000" w:sz="4" w:space="0"/>
              <w:left w:val="single" w:color="000000" w:sz="4" w:space="0"/>
              <w:bottom w:val="single" w:color="000000" w:sz="4" w:space="0"/>
              <w:right w:val="single" w:color="000000" w:sz="4" w:space="0"/>
            </w:tcBorders>
            <w:vAlign w:val="top"/>
          </w:tcPr>
          <w:p w14:paraId="61A1EBF8">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本中心拟参加本试验的研究团队成员资质</w:t>
            </w:r>
          </w:p>
          <w:p w14:paraId="3E302F21">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（1）简历</w:t>
            </w:r>
          </w:p>
          <w:p w14:paraId="0A1137EA">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（2）执业证书复印件</w:t>
            </w:r>
          </w:p>
          <w:p w14:paraId="37092D14">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（3）GCP培训证书复印件</w:t>
            </w:r>
          </w:p>
          <w:p w14:paraId="5A4797D6">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注：这里的“研究团队成员”指除主要研究者外的其他参加本试验的核心常驻人员。</w:t>
            </w:r>
          </w:p>
        </w:tc>
      </w:tr>
      <w:tr w14:paraId="2BA1C4F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1D522FD5">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6</w:t>
            </w:r>
          </w:p>
        </w:tc>
        <w:tc>
          <w:tcPr>
            <w:tcW w:w="8440" w:type="dxa"/>
            <w:tcBorders>
              <w:top w:val="single" w:color="000000" w:sz="4" w:space="0"/>
              <w:left w:val="single" w:color="000000" w:sz="4" w:space="0"/>
              <w:bottom w:val="single" w:color="000000" w:sz="4" w:space="0"/>
              <w:right w:val="single" w:color="000000" w:sz="4" w:space="0"/>
            </w:tcBorders>
            <w:vAlign w:val="top"/>
          </w:tcPr>
          <w:p w14:paraId="4DCA5A43">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主要研究者的利益冲突声明</w:t>
            </w:r>
          </w:p>
        </w:tc>
      </w:tr>
      <w:tr w14:paraId="10FF553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2759361E">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7</w:t>
            </w:r>
          </w:p>
        </w:tc>
        <w:tc>
          <w:tcPr>
            <w:tcW w:w="8440" w:type="dxa"/>
            <w:tcBorders>
              <w:top w:val="single" w:color="000000" w:sz="4" w:space="0"/>
              <w:left w:val="single" w:color="000000" w:sz="4" w:space="0"/>
              <w:bottom w:val="single" w:color="000000" w:sz="4" w:space="0"/>
              <w:right w:val="single" w:color="000000" w:sz="4" w:space="0"/>
            </w:tcBorders>
            <w:vAlign w:val="top"/>
          </w:tcPr>
          <w:p w14:paraId="6542B358">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科研诚信承诺书</w:t>
            </w:r>
          </w:p>
        </w:tc>
      </w:tr>
      <w:tr w14:paraId="4D3B8D0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62FB82C0">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8</w:t>
            </w:r>
          </w:p>
        </w:tc>
        <w:tc>
          <w:tcPr>
            <w:tcW w:w="8440" w:type="dxa"/>
            <w:tcBorders>
              <w:top w:val="single" w:color="000000" w:sz="4" w:space="0"/>
              <w:left w:val="single" w:color="000000" w:sz="4" w:space="0"/>
              <w:bottom w:val="single" w:color="000000" w:sz="4" w:space="0"/>
              <w:right w:val="single" w:color="000000" w:sz="4" w:space="0"/>
            </w:tcBorders>
            <w:vAlign w:val="top"/>
          </w:tcPr>
          <w:p w14:paraId="441E24F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医疗器械临床试验批件（适用于需进行临床试验审批的第三类医疗器械产品临床试验等医疗器械临床试验）</w:t>
            </w:r>
          </w:p>
        </w:tc>
      </w:tr>
      <w:tr w14:paraId="1EDD079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6D9BAE8B">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9</w:t>
            </w:r>
          </w:p>
        </w:tc>
        <w:tc>
          <w:tcPr>
            <w:tcW w:w="8440" w:type="dxa"/>
            <w:tcBorders>
              <w:top w:val="single" w:color="000000" w:sz="4" w:space="0"/>
              <w:left w:val="single" w:color="000000" w:sz="4" w:space="0"/>
              <w:bottom w:val="single" w:color="000000" w:sz="4" w:space="0"/>
              <w:right w:val="single" w:color="000000" w:sz="4" w:space="0"/>
            </w:tcBorders>
            <w:vAlign w:val="top"/>
          </w:tcPr>
          <w:p w14:paraId="64D212EA">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基于产品技术要求的产品检验报告</w:t>
            </w:r>
          </w:p>
        </w:tc>
      </w:tr>
      <w:tr w14:paraId="2479463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34762177">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10</w:t>
            </w:r>
          </w:p>
        </w:tc>
        <w:tc>
          <w:tcPr>
            <w:tcW w:w="8440" w:type="dxa"/>
            <w:tcBorders>
              <w:top w:val="single" w:color="000000" w:sz="4" w:space="0"/>
              <w:left w:val="single" w:color="000000" w:sz="4" w:space="0"/>
              <w:bottom w:val="single" w:color="000000" w:sz="4" w:space="0"/>
              <w:right w:val="single" w:color="000000" w:sz="4" w:space="0"/>
            </w:tcBorders>
            <w:vAlign w:val="top"/>
          </w:tcPr>
          <w:p w14:paraId="22DB8E90">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临床前研究相关资料（如果适用，如产品的动物试验报告、预试验报告等）</w:t>
            </w:r>
          </w:p>
        </w:tc>
      </w:tr>
      <w:tr w14:paraId="289B993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622C9C2E">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11</w:t>
            </w:r>
          </w:p>
        </w:tc>
        <w:tc>
          <w:tcPr>
            <w:tcW w:w="8440" w:type="dxa"/>
            <w:tcBorders>
              <w:top w:val="single" w:color="000000" w:sz="4" w:space="0"/>
              <w:left w:val="single" w:color="000000" w:sz="4" w:space="0"/>
              <w:bottom w:val="single" w:color="000000" w:sz="4" w:space="0"/>
              <w:right w:val="single" w:color="000000" w:sz="4" w:space="0"/>
            </w:tcBorders>
            <w:vAlign w:val="top"/>
          </w:tcPr>
          <w:p w14:paraId="45E04E4B">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试验医疗器械的研制符合适用的医疗器械质量管理体系相关要求的声明</w:t>
            </w:r>
          </w:p>
        </w:tc>
      </w:tr>
      <w:tr w14:paraId="63912E8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62051AF7">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12</w:t>
            </w:r>
          </w:p>
        </w:tc>
        <w:tc>
          <w:tcPr>
            <w:tcW w:w="8440" w:type="dxa"/>
            <w:tcBorders>
              <w:top w:val="single" w:color="000000" w:sz="4" w:space="0"/>
              <w:left w:val="single" w:color="000000" w:sz="4" w:space="0"/>
              <w:bottom w:val="single" w:color="000000" w:sz="4" w:space="0"/>
              <w:right w:val="single" w:color="000000" w:sz="4" w:space="0"/>
            </w:tcBorders>
            <w:vAlign w:val="top"/>
          </w:tcPr>
          <w:p w14:paraId="68FBEDFD">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对照产品的合法来源证明及说明书等文件（如果适用）</w:t>
            </w:r>
          </w:p>
        </w:tc>
      </w:tr>
      <w:tr w14:paraId="1E2E084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14:paraId="599F4CE3">
            <w:pPr>
              <w:pageBreakBefore w:val="0"/>
              <w:widowControl w:val="0"/>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eastAsia="宋体"/>
                <w:b w:val="0"/>
                <w:bCs/>
                <w:color w:val="000000"/>
                <w:sz w:val="24"/>
                <w:szCs w:val="24"/>
              </w:rPr>
            </w:pPr>
          </w:p>
          <w:p w14:paraId="798FE17A">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13</w:t>
            </w:r>
          </w:p>
        </w:tc>
        <w:tc>
          <w:tcPr>
            <w:tcW w:w="8440" w:type="dxa"/>
            <w:tcBorders>
              <w:top w:val="single" w:color="000000" w:sz="4" w:space="0"/>
              <w:left w:val="single" w:color="000000" w:sz="4" w:space="0"/>
              <w:bottom w:val="single" w:color="000000" w:sz="4" w:space="0"/>
              <w:right w:val="single" w:color="000000" w:sz="4" w:space="0"/>
            </w:tcBorders>
            <w:shd w:val="clear" w:color="auto" w:fill="auto"/>
            <w:vAlign w:val="top"/>
          </w:tcPr>
          <w:p w14:paraId="6F96E09B">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申办者资质证明：</w:t>
            </w:r>
          </w:p>
          <w:p w14:paraId="44B1C6AA">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（1）营业执照复印件</w:t>
            </w:r>
          </w:p>
          <w:p w14:paraId="18194F61">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b w:val="0"/>
                <w:bCs/>
                <w:color w:val="000000"/>
                <w:sz w:val="24"/>
                <w:szCs w:val="24"/>
              </w:rPr>
              <w:t>（2）生产许可证复印件（如果适用）</w:t>
            </w:r>
          </w:p>
        </w:tc>
      </w:tr>
      <w:tr w14:paraId="4BB1B70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69DA6164">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14</w:t>
            </w:r>
          </w:p>
        </w:tc>
        <w:tc>
          <w:tcPr>
            <w:tcW w:w="8440" w:type="dxa"/>
            <w:tcBorders>
              <w:top w:val="single" w:color="000000" w:sz="4" w:space="0"/>
              <w:left w:val="single" w:color="000000" w:sz="4" w:space="0"/>
              <w:bottom w:val="single" w:color="000000" w:sz="4" w:space="0"/>
              <w:right w:val="single" w:color="000000" w:sz="4" w:space="0"/>
            </w:tcBorders>
            <w:vAlign w:val="top"/>
          </w:tcPr>
          <w:p w14:paraId="65E663E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CRO资质证明：营业执照复印件（如果适用）</w:t>
            </w:r>
          </w:p>
        </w:tc>
      </w:tr>
      <w:tr w14:paraId="7E3DF65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01A28D28">
            <w:pPr>
              <w:pageBreakBefore w:val="0"/>
              <w:widowControl w:val="0"/>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eastAsia="宋体"/>
                <w:b w:val="0"/>
                <w:bCs/>
                <w:color w:val="000000"/>
                <w:sz w:val="24"/>
                <w:szCs w:val="24"/>
              </w:rPr>
            </w:pPr>
          </w:p>
          <w:p w14:paraId="2927292B">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15</w:t>
            </w:r>
          </w:p>
        </w:tc>
        <w:tc>
          <w:tcPr>
            <w:tcW w:w="8440" w:type="dxa"/>
            <w:tcBorders>
              <w:top w:val="single" w:color="000000" w:sz="4" w:space="0"/>
              <w:left w:val="single" w:color="000000" w:sz="4" w:space="0"/>
              <w:bottom w:val="single" w:color="000000" w:sz="4" w:space="0"/>
              <w:right w:val="single" w:color="000000" w:sz="4" w:space="0"/>
            </w:tcBorders>
            <w:vAlign w:val="top"/>
          </w:tcPr>
          <w:p w14:paraId="5ACC9F01">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监查员的资质证明（含GCP培训证书、身份证复印件）、简历及委托函（如果适用，委托函需要提供盖章原件）</w:t>
            </w:r>
          </w:p>
        </w:tc>
      </w:tr>
      <w:tr w14:paraId="4D739B6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23"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2D71408C">
            <w:pPr>
              <w:pageBreakBefore w:val="0"/>
              <w:widowControl w:val="0"/>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eastAsia="宋体"/>
                <w:b w:val="0"/>
                <w:bCs/>
                <w:color w:val="000000"/>
                <w:sz w:val="24"/>
                <w:szCs w:val="24"/>
              </w:rPr>
            </w:pPr>
          </w:p>
          <w:p w14:paraId="2F77E3DF">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16</w:t>
            </w:r>
          </w:p>
        </w:tc>
        <w:tc>
          <w:tcPr>
            <w:tcW w:w="8440" w:type="dxa"/>
            <w:tcBorders>
              <w:top w:val="single" w:color="000000" w:sz="4" w:space="0"/>
              <w:left w:val="single" w:color="000000" w:sz="4" w:space="0"/>
              <w:bottom w:val="single" w:color="000000" w:sz="4" w:space="0"/>
              <w:right w:val="single" w:color="000000" w:sz="4" w:space="0"/>
            </w:tcBorders>
            <w:vAlign w:val="top"/>
          </w:tcPr>
          <w:p w14:paraId="04095D58">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申办者或CRO委托临床试验机构进行临床试验的委托函</w:t>
            </w:r>
          </w:p>
          <w:p w14:paraId="288B5EAF">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（纸质版需要提供盖章原件）</w:t>
            </w:r>
          </w:p>
        </w:tc>
      </w:tr>
      <w:tr w14:paraId="157AF33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3C7BE355">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17</w:t>
            </w:r>
          </w:p>
        </w:tc>
        <w:tc>
          <w:tcPr>
            <w:tcW w:w="8440" w:type="dxa"/>
            <w:tcBorders>
              <w:top w:val="single" w:color="000000" w:sz="4" w:space="0"/>
              <w:left w:val="single" w:color="000000" w:sz="4" w:space="0"/>
              <w:bottom w:val="single" w:color="000000" w:sz="4" w:space="0"/>
              <w:right w:val="single" w:color="000000" w:sz="4" w:space="0"/>
            </w:tcBorders>
            <w:vAlign w:val="top"/>
          </w:tcPr>
          <w:p w14:paraId="24C1183F">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申办者给CRO的委托函（如果适用，纸质版需要提供盖章原件）</w:t>
            </w:r>
          </w:p>
        </w:tc>
      </w:tr>
      <w:tr w14:paraId="7C8FE18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607767E3">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18</w:t>
            </w:r>
          </w:p>
        </w:tc>
        <w:tc>
          <w:tcPr>
            <w:tcW w:w="8440" w:type="dxa"/>
            <w:tcBorders>
              <w:top w:val="single" w:color="000000" w:sz="4" w:space="0"/>
              <w:left w:val="single" w:color="000000" w:sz="4" w:space="0"/>
              <w:bottom w:val="single" w:color="000000" w:sz="4" w:space="0"/>
              <w:right w:val="single" w:color="000000" w:sz="4" w:space="0"/>
            </w:tcBorders>
            <w:vAlign w:val="top"/>
          </w:tcPr>
          <w:p w14:paraId="411CBF9B">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临床试验方案（含版本号和版本日期，方案签字页相关方签字、盖章）</w:t>
            </w:r>
          </w:p>
        </w:tc>
      </w:tr>
      <w:tr w14:paraId="4CE0087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1ECFD39A">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19</w:t>
            </w:r>
          </w:p>
        </w:tc>
        <w:tc>
          <w:tcPr>
            <w:tcW w:w="8440" w:type="dxa"/>
            <w:tcBorders>
              <w:top w:val="single" w:color="000000" w:sz="4" w:space="0"/>
              <w:left w:val="single" w:color="000000" w:sz="4" w:space="0"/>
              <w:bottom w:val="single" w:color="000000" w:sz="4" w:space="0"/>
              <w:right w:val="single" w:color="000000" w:sz="4" w:space="0"/>
            </w:tcBorders>
            <w:vAlign w:val="top"/>
          </w:tcPr>
          <w:p w14:paraId="0A7F4580">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知情同意书文本（含版本号和版本日期）／免除知情同意申请／免知情同意书（含版本号和版本日期）签字的申请</w:t>
            </w:r>
          </w:p>
        </w:tc>
      </w:tr>
      <w:tr w14:paraId="424A7EF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368CE257">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20</w:t>
            </w:r>
          </w:p>
        </w:tc>
        <w:tc>
          <w:tcPr>
            <w:tcW w:w="8440" w:type="dxa"/>
            <w:tcBorders>
              <w:top w:val="single" w:color="000000" w:sz="4" w:space="0"/>
              <w:left w:val="single" w:color="000000" w:sz="4" w:space="0"/>
              <w:bottom w:val="single" w:color="000000" w:sz="4" w:space="0"/>
              <w:right w:val="single" w:color="000000" w:sz="4" w:space="0"/>
            </w:tcBorders>
            <w:vAlign w:val="top"/>
          </w:tcPr>
          <w:p w14:paraId="72C9645A">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招募受试者和向其宣传的程序性文件（如果适用，含版本号和版本日期）</w:t>
            </w:r>
          </w:p>
        </w:tc>
      </w:tr>
      <w:tr w14:paraId="264AFDB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5FC5AA27">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21</w:t>
            </w:r>
          </w:p>
        </w:tc>
        <w:tc>
          <w:tcPr>
            <w:tcW w:w="8440" w:type="dxa"/>
            <w:tcBorders>
              <w:top w:val="single" w:color="000000" w:sz="4" w:space="0"/>
              <w:left w:val="single" w:color="000000" w:sz="4" w:space="0"/>
              <w:bottom w:val="single" w:color="000000" w:sz="4" w:space="0"/>
              <w:right w:val="single" w:color="000000" w:sz="4" w:space="0"/>
            </w:tcBorders>
            <w:vAlign w:val="top"/>
          </w:tcPr>
          <w:p w14:paraId="1AAD4E8F">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研究病历样表（如果适用，含版本号和版本日期）</w:t>
            </w:r>
          </w:p>
        </w:tc>
      </w:tr>
      <w:tr w14:paraId="4CA4C5C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6CE2EE08">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22</w:t>
            </w:r>
          </w:p>
        </w:tc>
        <w:tc>
          <w:tcPr>
            <w:tcW w:w="8440" w:type="dxa"/>
            <w:tcBorders>
              <w:top w:val="single" w:color="000000" w:sz="4" w:space="0"/>
              <w:left w:val="single" w:color="000000" w:sz="4" w:space="0"/>
              <w:bottom w:val="single" w:color="000000" w:sz="4" w:space="0"/>
              <w:right w:val="single" w:color="000000" w:sz="4" w:space="0"/>
            </w:tcBorders>
            <w:vAlign w:val="top"/>
          </w:tcPr>
          <w:p w14:paraId="48D48B8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病例报告表文本（如果适用，含版本号和版本日期）</w:t>
            </w:r>
          </w:p>
        </w:tc>
      </w:tr>
      <w:tr w14:paraId="55AC181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4C2EB4B9">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23</w:t>
            </w:r>
          </w:p>
        </w:tc>
        <w:tc>
          <w:tcPr>
            <w:tcW w:w="8440" w:type="dxa"/>
            <w:tcBorders>
              <w:top w:val="single" w:color="000000" w:sz="4" w:space="0"/>
              <w:left w:val="single" w:color="000000" w:sz="4" w:space="0"/>
              <w:bottom w:val="single" w:color="000000" w:sz="4" w:space="0"/>
              <w:right w:val="single" w:color="000000" w:sz="4" w:space="0"/>
            </w:tcBorders>
            <w:vAlign w:val="top"/>
          </w:tcPr>
          <w:p w14:paraId="45DE557A">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研究者手册（含版本号和版本日期）</w:t>
            </w:r>
          </w:p>
        </w:tc>
      </w:tr>
      <w:tr w14:paraId="7E82914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272421EB">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24</w:t>
            </w:r>
          </w:p>
        </w:tc>
        <w:tc>
          <w:tcPr>
            <w:tcW w:w="8440" w:type="dxa"/>
            <w:tcBorders>
              <w:top w:val="single" w:color="000000" w:sz="4" w:space="0"/>
              <w:left w:val="single" w:color="000000" w:sz="4" w:space="0"/>
              <w:bottom w:val="single" w:color="000000" w:sz="4" w:space="0"/>
              <w:right w:val="single" w:color="000000" w:sz="4" w:space="0"/>
            </w:tcBorders>
            <w:vAlign w:val="top"/>
          </w:tcPr>
          <w:p w14:paraId="37091987">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组长单位的伦理审查批件副本（适用于多中心研究项目的参与单位）</w:t>
            </w:r>
          </w:p>
        </w:tc>
      </w:tr>
      <w:tr w14:paraId="5C40B12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387C4ED2">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25</w:t>
            </w:r>
          </w:p>
        </w:tc>
        <w:tc>
          <w:tcPr>
            <w:tcW w:w="8440" w:type="dxa"/>
            <w:tcBorders>
              <w:top w:val="single" w:color="000000" w:sz="4" w:space="0"/>
              <w:left w:val="single" w:color="000000" w:sz="4" w:space="0"/>
              <w:bottom w:val="single" w:color="000000" w:sz="4" w:space="0"/>
              <w:right w:val="single" w:color="000000" w:sz="4" w:space="0"/>
            </w:tcBorders>
            <w:vAlign w:val="top"/>
          </w:tcPr>
          <w:p w14:paraId="2EBA5E17">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中心实验室或第三方实验室资质（如果适用）</w:t>
            </w:r>
          </w:p>
        </w:tc>
      </w:tr>
      <w:tr w14:paraId="05BF3DA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8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1A213BA5">
            <w:pPr>
              <w:pageBreakBefore w:val="0"/>
              <w:widowControl w:val="0"/>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eastAsia="宋体"/>
                <w:b w:val="0"/>
                <w:bCs/>
                <w:color w:val="000000"/>
                <w:sz w:val="24"/>
                <w:szCs w:val="24"/>
              </w:rPr>
            </w:pPr>
          </w:p>
          <w:p w14:paraId="683A6D9B">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26</w:t>
            </w:r>
          </w:p>
        </w:tc>
        <w:tc>
          <w:tcPr>
            <w:tcW w:w="8440" w:type="dxa"/>
            <w:tcBorders>
              <w:top w:val="single" w:color="000000" w:sz="4" w:space="0"/>
              <w:left w:val="single" w:color="000000" w:sz="4" w:space="0"/>
              <w:bottom w:val="single" w:color="000000" w:sz="4" w:space="0"/>
              <w:right w:val="single" w:color="000000" w:sz="4" w:space="0"/>
            </w:tcBorders>
            <w:vAlign w:val="top"/>
          </w:tcPr>
          <w:p w14:paraId="0B9A02C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我国人类遗传资源采集、保藏、利用、对外提供的既往审批／备案材料</w:t>
            </w:r>
          </w:p>
          <w:p w14:paraId="4FDC42D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（申请书、受理文件、批件、备案证明等）</w:t>
            </w:r>
          </w:p>
          <w:p w14:paraId="2496852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注：如不涉及人类遗传资源审批，或单中心研究（或多中心研究的组长单位）通过伦理后才申报遗传批件的，须提交说明。</w:t>
            </w:r>
          </w:p>
        </w:tc>
      </w:tr>
      <w:tr w14:paraId="4132A11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0133C781">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27</w:t>
            </w:r>
          </w:p>
        </w:tc>
        <w:tc>
          <w:tcPr>
            <w:tcW w:w="8440" w:type="dxa"/>
            <w:tcBorders>
              <w:top w:val="single" w:color="000000" w:sz="4" w:space="0"/>
              <w:left w:val="single" w:color="000000" w:sz="4" w:space="0"/>
              <w:bottom w:val="single" w:color="000000" w:sz="4" w:space="0"/>
              <w:right w:val="single" w:color="000000" w:sz="4" w:space="0"/>
            </w:tcBorders>
            <w:vAlign w:val="top"/>
          </w:tcPr>
          <w:p w14:paraId="5DDE598A">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受试者保险的相关文件（如果适用）</w:t>
            </w:r>
          </w:p>
        </w:tc>
      </w:tr>
      <w:tr w14:paraId="3065120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1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3CA80E11">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28</w:t>
            </w:r>
          </w:p>
        </w:tc>
        <w:tc>
          <w:tcPr>
            <w:tcW w:w="8440" w:type="dxa"/>
            <w:tcBorders>
              <w:top w:val="single" w:color="000000" w:sz="4" w:space="0"/>
              <w:left w:val="single" w:color="000000" w:sz="4" w:space="0"/>
              <w:bottom w:val="single" w:color="000000" w:sz="4" w:space="0"/>
              <w:right w:val="single" w:color="000000" w:sz="4" w:space="0"/>
            </w:tcBorders>
            <w:vAlign w:val="top"/>
          </w:tcPr>
          <w:p w14:paraId="7F13A20F">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方案讨论会议纪要（如果适用）</w:t>
            </w:r>
          </w:p>
        </w:tc>
      </w:tr>
      <w:tr w14:paraId="33FFBC0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43E79A6C">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29</w:t>
            </w:r>
          </w:p>
        </w:tc>
        <w:tc>
          <w:tcPr>
            <w:tcW w:w="8440" w:type="dxa"/>
            <w:tcBorders>
              <w:top w:val="single" w:color="000000" w:sz="4" w:space="0"/>
              <w:left w:val="single" w:color="000000" w:sz="4" w:space="0"/>
              <w:bottom w:val="single" w:color="000000" w:sz="4" w:space="0"/>
              <w:right w:val="single" w:color="000000" w:sz="4" w:space="0"/>
            </w:tcBorders>
            <w:vAlign w:val="top"/>
          </w:tcPr>
          <w:p w14:paraId="191E9910">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提供给受试者的书面材料，如受试者日记卡、受试者联系卡、受试者评分表、受试者须知等（如果适用，含版本号和版本日期）</w:t>
            </w:r>
          </w:p>
        </w:tc>
      </w:tr>
      <w:tr w14:paraId="3556CB9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vAlign w:val="top"/>
          </w:tcPr>
          <w:p w14:paraId="28B689B4">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30</w:t>
            </w:r>
          </w:p>
        </w:tc>
        <w:tc>
          <w:tcPr>
            <w:tcW w:w="8440" w:type="dxa"/>
            <w:tcBorders>
              <w:top w:val="single" w:color="000000" w:sz="4" w:space="0"/>
              <w:left w:val="single" w:color="000000" w:sz="4" w:space="0"/>
              <w:bottom w:val="single" w:color="000000" w:sz="4" w:space="0"/>
              <w:right w:val="single" w:color="000000" w:sz="4" w:space="0"/>
            </w:tcBorders>
            <w:vAlign w:val="top"/>
          </w:tcPr>
          <w:p w14:paraId="694DB4D8">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其它资料（包括但不限于：随机表）</w:t>
            </w:r>
          </w:p>
        </w:tc>
      </w:tr>
    </w:tbl>
    <w:p w14:paraId="34DDEB25">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二、跟踪审查</w:t>
      </w:r>
    </w:p>
    <w:p w14:paraId="171578B2">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1．修正案审查申请</w:t>
      </w:r>
    </w:p>
    <w:tbl>
      <w:tblPr>
        <w:tblStyle w:val="4"/>
        <w:tblW w:w="8935" w:type="dxa"/>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521"/>
        <w:gridCol w:w="8414"/>
      </w:tblGrid>
      <w:tr w14:paraId="3B9C051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20" w:hRule="atLeast"/>
        </w:trPr>
        <w:tc>
          <w:tcPr>
            <w:tcW w:w="521" w:type="dxa"/>
            <w:tcBorders>
              <w:top w:val="single" w:color="000000" w:sz="4" w:space="0"/>
              <w:left w:val="single" w:color="000000" w:sz="4" w:space="0"/>
              <w:bottom w:val="single" w:color="000000" w:sz="4" w:space="0"/>
              <w:right w:val="single" w:color="000000" w:sz="4" w:space="0"/>
            </w:tcBorders>
            <w:vAlign w:val="top"/>
          </w:tcPr>
          <w:p w14:paraId="1FCF31EB">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w:t>
            </w:r>
          </w:p>
        </w:tc>
        <w:tc>
          <w:tcPr>
            <w:tcW w:w="8414" w:type="dxa"/>
            <w:tcBorders>
              <w:top w:val="single" w:color="000000" w:sz="4" w:space="0"/>
              <w:left w:val="single" w:color="000000" w:sz="4" w:space="0"/>
              <w:bottom w:val="single" w:color="000000" w:sz="4" w:space="0"/>
              <w:right w:val="single" w:color="000000" w:sz="4" w:space="0"/>
            </w:tcBorders>
            <w:vAlign w:val="top"/>
          </w:tcPr>
          <w:p w14:paraId="0BC6C9B1">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递交信</w:t>
            </w:r>
          </w:p>
          <w:p w14:paraId="39603BA9">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［含所递交文件清单，注明递交文件的版本号和版本日期（如果适用）］</w:t>
            </w:r>
          </w:p>
        </w:tc>
      </w:tr>
      <w:tr w14:paraId="67BF76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521" w:type="dxa"/>
            <w:tcBorders>
              <w:top w:val="single" w:color="000000" w:sz="4" w:space="0"/>
              <w:left w:val="single" w:color="000000" w:sz="4" w:space="0"/>
              <w:bottom w:val="single" w:color="000000" w:sz="4" w:space="0"/>
              <w:right w:val="single" w:color="000000" w:sz="4" w:space="0"/>
            </w:tcBorders>
            <w:vAlign w:val="top"/>
          </w:tcPr>
          <w:p w14:paraId="26A64F9E">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w:t>
            </w:r>
          </w:p>
        </w:tc>
        <w:tc>
          <w:tcPr>
            <w:tcW w:w="8414" w:type="dxa"/>
            <w:tcBorders>
              <w:top w:val="single" w:color="000000" w:sz="4" w:space="0"/>
              <w:left w:val="single" w:color="000000" w:sz="4" w:space="0"/>
              <w:bottom w:val="single" w:color="000000" w:sz="4" w:space="0"/>
              <w:right w:val="single" w:color="000000" w:sz="4" w:space="0"/>
            </w:tcBorders>
            <w:vAlign w:val="top"/>
          </w:tcPr>
          <w:p w14:paraId="56E9DA19">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修正案审查申请表</w:t>
            </w:r>
          </w:p>
        </w:tc>
      </w:tr>
      <w:tr w14:paraId="608A40C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40" w:hRule="atLeast"/>
        </w:trPr>
        <w:tc>
          <w:tcPr>
            <w:tcW w:w="521" w:type="dxa"/>
            <w:tcBorders>
              <w:top w:val="single" w:color="000000" w:sz="4" w:space="0"/>
              <w:left w:val="single" w:color="000000" w:sz="4" w:space="0"/>
              <w:bottom w:val="single" w:color="000000" w:sz="4" w:space="0"/>
              <w:right w:val="single" w:color="000000" w:sz="4" w:space="0"/>
            </w:tcBorders>
            <w:vAlign w:val="top"/>
          </w:tcPr>
          <w:p w14:paraId="2BAE74A2">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3</w:t>
            </w:r>
          </w:p>
        </w:tc>
        <w:tc>
          <w:tcPr>
            <w:tcW w:w="8414" w:type="dxa"/>
            <w:tcBorders>
              <w:top w:val="single" w:color="000000" w:sz="4" w:space="0"/>
              <w:left w:val="single" w:color="000000" w:sz="4" w:space="0"/>
              <w:bottom w:val="single" w:color="000000" w:sz="4" w:space="0"/>
              <w:right w:val="single" w:color="000000" w:sz="4" w:space="0"/>
            </w:tcBorders>
            <w:vAlign w:val="top"/>
          </w:tcPr>
          <w:p w14:paraId="0FFF46B3">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修正案修改说明</w:t>
            </w:r>
          </w:p>
          <w:p w14:paraId="79F6682C">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（注明修正的是哪些文件；修正前的页码、行数、内容及修正后的内容以及修订</w:t>
            </w:r>
          </w:p>
          <w:p w14:paraId="7CDE5556">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的原因；声明：本次修订仅限于修改说明上提到的内容）</w:t>
            </w:r>
          </w:p>
        </w:tc>
      </w:tr>
      <w:tr w14:paraId="78B1EF5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521" w:type="dxa"/>
            <w:tcBorders>
              <w:top w:val="single" w:color="000000" w:sz="4" w:space="0"/>
              <w:left w:val="single" w:color="000000" w:sz="4" w:space="0"/>
              <w:bottom w:val="single" w:color="000000" w:sz="4" w:space="0"/>
              <w:right w:val="single" w:color="000000" w:sz="4" w:space="0"/>
            </w:tcBorders>
            <w:vAlign w:val="top"/>
          </w:tcPr>
          <w:p w14:paraId="1BF14F8D">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4</w:t>
            </w:r>
          </w:p>
        </w:tc>
        <w:tc>
          <w:tcPr>
            <w:tcW w:w="8414" w:type="dxa"/>
            <w:tcBorders>
              <w:top w:val="single" w:color="000000" w:sz="4" w:space="0"/>
              <w:left w:val="single" w:color="000000" w:sz="4" w:space="0"/>
              <w:bottom w:val="single" w:color="000000" w:sz="4" w:space="0"/>
              <w:right w:val="single" w:color="000000" w:sz="4" w:space="0"/>
            </w:tcBorders>
            <w:vAlign w:val="top"/>
          </w:tcPr>
          <w:p w14:paraId="3D6C65D4">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修正后的临床研究方案（如适用，注明版本号与日期）</w:t>
            </w:r>
          </w:p>
        </w:tc>
      </w:tr>
      <w:tr w14:paraId="2AFF9CD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521" w:type="dxa"/>
            <w:tcBorders>
              <w:top w:val="single" w:color="000000" w:sz="4" w:space="0"/>
              <w:left w:val="single" w:color="000000" w:sz="4" w:space="0"/>
              <w:bottom w:val="single" w:color="000000" w:sz="4" w:space="0"/>
              <w:right w:val="single" w:color="000000" w:sz="4" w:space="0"/>
            </w:tcBorders>
            <w:vAlign w:val="top"/>
          </w:tcPr>
          <w:p w14:paraId="2C7A1489">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5</w:t>
            </w:r>
          </w:p>
        </w:tc>
        <w:tc>
          <w:tcPr>
            <w:tcW w:w="8414" w:type="dxa"/>
            <w:tcBorders>
              <w:top w:val="single" w:color="000000" w:sz="4" w:space="0"/>
              <w:left w:val="single" w:color="000000" w:sz="4" w:space="0"/>
              <w:bottom w:val="single" w:color="000000" w:sz="4" w:space="0"/>
              <w:right w:val="single" w:color="000000" w:sz="4" w:space="0"/>
            </w:tcBorders>
            <w:vAlign w:val="top"/>
          </w:tcPr>
          <w:p w14:paraId="309AEA68">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修正后的知情同意书（如适用，注明版本号与日期）</w:t>
            </w:r>
          </w:p>
        </w:tc>
      </w:tr>
      <w:tr w14:paraId="685B7B5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521" w:type="dxa"/>
            <w:tcBorders>
              <w:top w:val="single" w:color="000000" w:sz="4" w:space="0"/>
              <w:left w:val="single" w:color="000000" w:sz="4" w:space="0"/>
              <w:bottom w:val="single" w:color="000000" w:sz="4" w:space="0"/>
              <w:right w:val="single" w:color="000000" w:sz="4" w:space="0"/>
            </w:tcBorders>
            <w:vAlign w:val="top"/>
          </w:tcPr>
          <w:p w14:paraId="65138914">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6</w:t>
            </w:r>
          </w:p>
        </w:tc>
        <w:tc>
          <w:tcPr>
            <w:tcW w:w="8414" w:type="dxa"/>
            <w:tcBorders>
              <w:top w:val="single" w:color="000000" w:sz="4" w:space="0"/>
              <w:left w:val="single" w:color="000000" w:sz="4" w:space="0"/>
              <w:bottom w:val="single" w:color="000000" w:sz="4" w:space="0"/>
              <w:right w:val="single" w:color="000000" w:sz="4" w:space="0"/>
            </w:tcBorders>
            <w:vAlign w:val="top"/>
          </w:tcPr>
          <w:p w14:paraId="77984438">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修正的提供给受试者的书面资料（如果适用，含版本号和版本日期）</w:t>
            </w:r>
          </w:p>
          <w:p w14:paraId="430B81A8">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注：包括招募材料、日记卡等。</w:t>
            </w:r>
          </w:p>
        </w:tc>
      </w:tr>
      <w:tr w14:paraId="3D6066F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521" w:type="dxa"/>
            <w:tcBorders>
              <w:top w:val="single" w:color="000000" w:sz="4" w:space="0"/>
              <w:left w:val="single" w:color="000000" w:sz="4" w:space="0"/>
              <w:bottom w:val="single" w:color="000000" w:sz="4" w:space="0"/>
              <w:right w:val="single" w:color="000000" w:sz="4" w:space="0"/>
            </w:tcBorders>
            <w:vAlign w:val="top"/>
          </w:tcPr>
          <w:p w14:paraId="6939B785">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7</w:t>
            </w:r>
          </w:p>
        </w:tc>
        <w:tc>
          <w:tcPr>
            <w:tcW w:w="8414" w:type="dxa"/>
            <w:tcBorders>
              <w:top w:val="single" w:color="000000" w:sz="4" w:space="0"/>
              <w:left w:val="single" w:color="000000" w:sz="4" w:space="0"/>
              <w:bottom w:val="single" w:color="000000" w:sz="4" w:space="0"/>
              <w:right w:val="single" w:color="000000" w:sz="4" w:space="0"/>
            </w:tcBorders>
            <w:vAlign w:val="top"/>
          </w:tcPr>
          <w:p w14:paraId="74684522">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组长单位批件（如有）</w:t>
            </w:r>
          </w:p>
        </w:tc>
      </w:tr>
      <w:tr w14:paraId="4656928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521" w:type="dxa"/>
            <w:tcBorders>
              <w:top w:val="single" w:color="000000" w:sz="4" w:space="0"/>
              <w:left w:val="single" w:color="000000" w:sz="4" w:space="0"/>
              <w:bottom w:val="single" w:color="000000" w:sz="4" w:space="0"/>
              <w:right w:val="single" w:color="000000" w:sz="4" w:space="0"/>
            </w:tcBorders>
            <w:vAlign w:val="top"/>
          </w:tcPr>
          <w:p w14:paraId="4C3FC87D">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8</w:t>
            </w:r>
          </w:p>
        </w:tc>
        <w:tc>
          <w:tcPr>
            <w:tcW w:w="8414" w:type="dxa"/>
            <w:tcBorders>
              <w:top w:val="single" w:color="000000" w:sz="4" w:space="0"/>
              <w:left w:val="single" w:color="000000" w:sz="4" w:space="0"/>
              <w:bottom w:val="single" w:color="000000" w:sz="4" w:space="0"/>
              <w:right w:val="single" w:color="000000" w:sz="4" w:space="0"/>
            </w:tcBorders>
            <w:vAlign w:val="top"/>
          </w:tcPr>
          <w:p w14:paraId="76974BE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其它材料</w:t>
            </w:r>
          </w:p>
          <w:p w14:paraId="6ABCB759">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（如新增研究使用的相关文件或说明，如果适用应含版本号和版本日期）</w:t>
            </w:r>
          </w:p>
        </w:tc>
      </w:tr>
    </w:tbl>
    <w:p w14:paraId="0CADFE99">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2．年度报告／研究进展报告</w:t>
      </w:r>
    </w:p>
    <w:tbl>
      <w:tblPr>
        <w:tblStyle w:val="4"/>
        <w:tblW w:w="9051" w:type="dxa"/>
        <w:tblInd w:w="3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510"/>
        <w:gridCol w:w="8541"/>
      </w:tblGrid>
      <w:tr w14:paraId="6245421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01C871B3">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w:t>
            </w:r>
          </w:p>
        </w:tc>
        <w:tc>
          <w:tcPr>
            <w:tcW w:w="8541" w:type="dxa"/>
            <w:tcBorders>
              <w:top w:val="single" w:color="000000" w:sz="4" w:space="0"/>
              <w:left w:val="single" w:color="000000" w:sz="4" w:space="0"/>
              <w:bottom w:val="single" w:color="000000" w:sz="4" w:space="0"/>
              <w:right w:val="single" w:color="000000" w:sz="4" w:space="0"/>
            </w:tcBorders>
            <w:vAlign w:val="top"/>
          </w:tcPr>
          <w:p w14:paraId="13B142D8">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递交信（PI签署姓名与日期）</w:t>
            </w:r>
          </w:p>
        </w:tc>
      </w:tr>
      <w:tr w14:paraId="402689A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4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1BAA8A8F">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w:t>
            </w:r>
          </w:p>
        </w:tc>
        <w:tc>
          <w:tcPr>
            <w:tcW w:w="8541" w:type="dxa"/>
            <w:tcBorders>
              <w:top w:val="single" w:color="000000" w:sz="4" w:space="0"/>
              <w:left w:val="single" w:color="000000" w:sz="4" w:space="0"/>
              <w:bottom w:val="single" w:color="000000" w:sz="4" w:space="0"/>
              <w:right w:val="single" w:color="000000" w:sz="4" w:space="0"/>
            </w:tcBorders>
            <w:vAlign w:val="top"/>
          </w:tcPr>
          <w:p w14:paraId="479395B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研究进展报告（PI签署姓名与日期）</w:t>
            </w:r>
          </w:p>
        </w:tc>
      </w:tr>
      <w:tr w14:paraId="1760A84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26B265FA">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3</w:t>
            </w:r>
          </w:p>
        </w:tc>
        <w:tc>
          <w:tcPr>
            <w:tcW w:w="8541" w:type="dxa"/>
            <w:tcBorders>
              <w:top w:val="single" w:color="000000" w:sz="4" w:space="0"/>
              <w:left w:val="single" w:color="000000" w:sz="4" w:space="0"/>
              <w:bottom w:val="single" w:color="000000" w:sz="4" w:space="0"/>
              <w:right w:val="single" w:color="000000" w:sz="4" w:space="0"/>
            </w:tcBorders>
            <w:vAlign w:val="top"/>
          </w:tcPr>
          <w:p w14:paraId="0D208D22">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SAE／SUSAR一览表（如适用）</w:t>
            </w:r>
          </w:p>
        </w:tc>
      </w:tr>
      <w:tr w14:paraId="55B05F8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0F49268F">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4</w:t>
            </w:r>
          </w:p>
        </w:tc>
        <w:tc>
          <w:tcPr>
            <w:tcW w:w="8541" w:type="dxa"/>
            <w:tcBorders>
              <w:top w:val="single" w:color="000000" w:sz="4" w:space="0"/>
              <w:left w:val="single" w:color="000000" w:sz="4" w:space="0"/>
              <w:bottom w:val="single" w:color="000000" w:sz="4" w:space="0"/>
              <w:right w:val="single" w:color="000000" w:sz="4" w:space="0"/>
            </w:tcBorders>
            <w:vAlign w:val="top"/>
          </w:tcPr>
          <w:p w14:paraId="51BE46C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违背／偏离方案一览表（如适用）</w:t>
            </w:r>
          </w:p>
        </w:tc>
      </w:tr>
      <w:tr w14:paraId="4E3A91C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51E650D2">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5</w:t>
            </w:r>
          </w:p>
        </w:tc>
        <w:tc>
          <w:tcPr>
            <w:tcW w:w="8541" w:type="dxa"/>
            <w:tcBorders>
              <w:top w:val="single" w:color="000000" w:sz="4" w:space="0"/>
              <w:left w:val="single" w:color="000000" w:sz="4" w:space="0"/>
              <w:bottom w:val="single" w:color="000000" w:sz="4" w:space="0"/>
              <w:right w:val="single" w:color="000000" w:sz="4" w:space="0"/>
            </w:tcBorders>
            <w:vAlign w:val="top"/>
          </w:tcPr>
          <w:p w14:paraId="730E96A1">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提前退出受试者一览表（如适用）</w:t>
            </w:r>
          </w:p>
        </w:tc>
      </w:tr>
      <w:tr w14:paraId="2F1906B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1B88B28E">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6</w:t>
            </w:r>
          </w:p>
        </w:tc>
        <w:tc>
          <w:tcPr>
            <w:tcW w:w="8541" w:type="dxa"/>
            <w:tcBorders>
              <w:top w:val="single" w:color="000000" w:sz="4" w:space="0"/>
              <w:left w:val="single" w:color="000000" w:sz="4" w:space="0"/>
              <w:bottom w:val="single" w:color="000000" w:sz="4" w:space="0"/>
              <w:right w:val="single" w:color="000000" w:sz="4" w:space="0"/>
            </w:tcBorders>
            <w:vAlign w:val="top"/>
          </w:tcPr>
          <w:p w14:paraId="27E6C14D">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影响研究进展情况的说明（如适用）</w:t>
            </w:r>
          </w:p>
        </w:tc>
      </w:tr>
      <w:tr w14:paraId="5664703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20F228E3">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7</w:t>
            </w:r>
          </w:p>
        </w:tc>
        <w:tc>
          <w:tcPr>
            <w:tcW w:w="8541" w:type="dxa"/>
            <w:tcBorders>
              <w:top w:val="single" w:color="000000" w:sz="4" w:space="0"/>
              <w:left w:val="single" w:color="000000" w:sz="4" w:space="0"/>
              <w:bottom w:val="single" w:color="000000" w:sz="4" w:space="0"/>
              <w:right w:val="single" w:color="000000" w:sz="4" w:space="0"/>
            </w:tcBorders>
            <w:vAlign w:val="top"/>
          </w:tcPr>
          <w:p w14:paraId="2FDE86EC">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影响研究风险／受益比的文献报道或最新研究结果的说明（如适用）</w:t>
            </w:r>
          </w:p>
        </w:tc>
      </w:tr>
      <w:tr w14:paraId="4EBBC00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4D9B1A4A">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8</w:t>
            </w:r>
          </w:p>
        </w:tc>
        <w:tc>
          <w:tcPr>
            <w:tcW w:w="8541" w:type="dxa"/>
            <w:tcBorders>
              <w:top w:val="single" w:color="000000" w:sz="4" w:space="0"/>
              <w:left w:val="single" w:color="000000" w:sz="4" w:space="0"/>
              <w:bottom w:val="single" w:color="000000" w:sz="4" w:space="0"/>
              <w:right w:val="single" w:color="000000" w:sz="4" w:space="0"/>
            </w:tcBorders>
            <w:vAlign w:val="top"/>
          </w:tcPr>
          <w:p w14:paraId="6FD8ECE1">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影响受试者权益问题的说明（如适用）</w:t>
            </w:r>
          </w:p>
        </w:tc>
      </w:tr>
      <w:tr w14:paraId="64F6BC9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138564C9">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9</w:t>
            </w:r>
          </w:p>
        </w:tc>
        <w:tc>
          <w:tcPr>
            <w:tcW w:w="8541" w:type="dxa"/>
            <w:tcBorders>
              <w:top w:val="single" w:color="000000" w:sz="4" w:space="0"/>
              <w:left w:val="single" w:color="000000" w:sz="4" w:space="0"/>
              <w:bottom w:val="single" w:color="000000" w:sz="4" w:space="0"/>
              <w:right w:val="single" w:color="000000" w:sz="4" w:space="0"/>
            </w:tcBorders>
            <w:vAlign w:val="top"/>
          </w:tcPr>
          <w:p w14:paraId="64F40524">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其它材料</w:t>
            </w:r>
          </w:p>
        </w:tc>
      </w:tr>
    </w:tbl>
    <w:p w14:paraId="0D0A7201">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3．安全性报告</w:t>
      </w:r>
    </w:p>
    <w:tbl>
      <w:tblPr>
        <w:tblStyle w:val="4"/>
        <w:tblW w:w="9051" w:type="dxa"/>
        <w:tblInd w:w="3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500"/>
        <w:gridCol w:w="8551"/>
      </w:tblGrid>
      <w:tr w14:paraId="2CBF6E9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500" w:type="dxa"/>
            <w:tcBorders>
              <w:top w:val="single" w:color="000000" w:sz="4" w:space="0"/>
              <w:left w:val="single" w:color="000000" w:sz="4" w:space="0"/>
              <w:bottom w:val="single" w:color="000000" w:sz="4" w:space="0"/>
              <w:right w:val="single" w:color="000000" w:sz="4" w:space="0"/>
            </w:tcBorders>
            <w:vAlign w:val="top"/>
          </w:tcPr>
          <w:p w14:paraId="2291E3F4">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w:t>
            </w:r>
          </w:p>
        </w:tc>
        <w:tc>
          <w:tcPr>
            <w:tcW w:w="8551" w:type="dxa"/>
            <w:tcBorders>
              <w:top w:val="single" w:color="000000" w:sz="4" w:space="0"/>
              <w:left w:val="single" w:color="000000" w:sz="4" w:space="0"/>
              <w:bottom w:val="single" w:color="000000" w:sz="4" w:space="0"/>
              <w:right w:val="single" w:color="000000" w:sz="4" w:space="0"/>
            </w:tcBorders>
            <w:vAlign w:val="top"/>
          </w:tcPr>
          <w:p w14:paraId="50B328AC">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递交信（PI签署姓名与日期）</w:t>
            </w:r>
          </w:p>
        </w:tc>
      </w:tr>
      <w:tr w14:paraId="6B366A5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00" w:type="dxa"/>
            <w:tcBorders>
              <w:top w:val="single" w:color="000000" w:sz="4" w:space="0"/>
              <w:left w:val="single" w:color="000000" w:sz="4" w:space="0"/>
              <w:bottom w:val="single" w:color="000000" w:sz="4" w:space="0"/>
              <w:right w:val="single" w:color="000000" w:sz="4" w:space="0"/>
            </w:tcBorders>
            <w:vAlign w:val="top"/>
          </w:tcPr>
          <w:p w14:paraId="595B8D1B">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w:t>
            </w:r>
          </w:p>
        </w:tc>
        <w:tc>
          <w:tcPr>
            <w:tcW w:w="8551" w:type="dxa"/>
            <w:tcBorders>
              <w:top w:val="single" w:color="000000" w:sz="4" w:space="0"/>
              <w:left w:val="single" w:color="000000" w:sz="4" w:space="0"/>
              <w:bottom w:val="single" w:color="000000" w:sz="4" w:space="0"/>
              <w:right w:val="single" w:color="000000" w:sz="4" w:space="0"/>
            </w:tcBorders>
            <w:vAlign w:val="top"/>
          </w:tcPr>
          <w:p w14:paraId="13EA460E">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可疑且非预期严重不良反应报告表（适用于药物临床试验项目）</w:t>
            </w:r>
          </w:p>
        </w:tc>
      </w:tr>
      <w:tr w14:paraId="6BFA50F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00" w:type="dxa"/>
            <w:tcBorders>
              <w:top w:val="single" w:color="000000" w:sz="4" w:space="0"/>
              <w:left w:val="single" w:color="000000" w:sz="4" w:space="0"/>
              <w:bottom w:val="single" w:color="000000" w:sz="4" w:space="0"/>
              <w:right w:val="single" w:color="000000" w:sz="4" w:space="0"/>
            </w:tcBorders>
            <w:vAlign w:val="top"/>
          </w:tcPr>
          <w:p w14:paraId="165653E9">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3</w:t>
            </w:r>
          </w:p>
        </w:tc>
        <w:tc>
          <w:tcPr>
            <w:tcW w:w="8551" w:type="dxa"/>
            <w:tcBorders>
              <w:top w:val="single" w:color="000000" w:sz="4" w:space="0"/>
              <w:left w:val="single" w:color="000000" w:sz="4" w:space="0"/>
              <w:bottom w:val="single" w:color="000000" w:sz="4" w:space="0"/>
              <w:right w:val="single" w:color="000000" w:sz="4" w:space="0"/>
            </w:tcBorders>
            <w:vAlign w:val="top"/>
          </w:tcPr>
          <w:p w14:paraId="6CA4160B">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严重不良事件报告表（适用于医疗器械临床试验和临床研究科研项目）</w:t>
            </w:r>
          </w:p>
        </w:tc>
      </w:tr>
      <w:tr w14:paraId="7E7A69B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00" w:type="dxa"/>
            <w:tcBorders>
              <w:top w:val="single" w:color="000000" w:sz="4" w:space="0"/>
              <w:left w:val="single" w:color="000000" w:sz="4" w:space="0"/>
              <w:bottom w:val="single" w:color="000000" w:sz="4" w:space="0"/>
              <w:right w:val="single" w:color="000000" w:sz="4" w:space="0"/>
            </w:tcBorders>
            <w:vAlign w:val="top"/>
          </w:tcPr>
          <w:p w14:paraId="0FAB616E">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4</w:t>
            </w:r>
          </w:p>
        </w:tc>
        <w:tc>
          <w:tcPr>
            <w:tcW w:w="8551" w:type="dxa"/>
            <w:tcBorders>
              <w:top w:val="single" w:color="000000" w:sz="4" w:space="0"/>
              <w:left w:val="single" w:color="000000" w:sz="4" w:space="0"/>
              <w:bottom w:val="single" w:color="000000" w:sz="4" w:space="0"/>
              <w:right w:val="single" w:color="000000" w:sz="4" w:space="0"/>
            </w:tcBorders>
            <w:vAlign w:val="top"/>
          </w:tcPr>
          <w:p w14:paraId="1F4984AA">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年度安全性报告（如适用）</w:t>
            </w:r>
          </w:p>
        </w:tc>
      </w:tr>
      <w:tr w14:paraId="749EBBF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00" w:type="dxa"/>
            <w:tcBorders>
              <w:top w:val="single" w:color="000000" w:sz="4" w:space="0"/>
              <w:left w:val="single" w:color="000000" w:sz="4" w:space="0"/>
              <w:bottom w:val="single" w:color="000000" w:sz="4" w:space="0"/>
              <w:right w:val="single" w:color="000000" w:sz="4" w:space="0"/>
            </w:tcBorders>
            <w:vAlign w:val="top"/>
          </w:tcPr>
          <w:p w14:paraId="7B683D8B">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5</w:t>
            </w:r>
          </w:p>
        </w:tc>
        <w:tc>
          <w:tcPr>
            <w:tcW w:w="8551" w:type="dxa"/>
            <w:tcBorders>
              <w:top w:val="single" w:color="000000" w:sz="4" w:space="0"/>
              <w:left w:val="single" w:color="000000" w:sz="4" w:space="0"/>
              <w:bottom w:val="single" w:color="000000" w:sz="4" w:space="0"/>
              <w:right w:val="single" w:color="000000" w:sz="4" w:space="0"/>
            </w:tcBorders>
            <w:vAlign w:val="top"/>
          </w:tcPr>
          <w:p w14:paraId="73585746">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其他材料（如有）</w:t>
            </w:r>
          </w:p>
        </w:tc>
      </w:tr>
    </w:tbl>
    <w:p w14:paraId="06095FED">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4．违背／偏离方案报告</w:t>
      </w:r>
    </w:p>
    <w:tbl>
      <w:tblPr>
        <w:tblStyle w:val="4"/>
        <w:tblW w:w="9071" w:type="dxa"/>
        <w:tblInd w:w="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510"/>
        <w:gridCol w:w="8561"/>
      </w:tblGrid>
      <w:tr w14:paraId="200F8C9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13B459F1">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w:t>
            </w:r>
          </w:p>
        </w:tc>
        <w:tc>
          <w:tcPr>
            <w:tcW w:w="8561" w:type="dxa"/>
            <w:tcBorders>
              <w:top w:val="single" w:color="000000" w:sz="4" w:space="0"/>
              <w:left w:val="single" w:color="000000" w:sz="4" w:space="0"/>
              <w:bottom w:val="single" w:color="000000" w:sz="4" w:space="0"/>
              <w:right w:val="single" w:color="000000" w:sz="4" w:space="0"/>
            </w:tcBorders>
            <w:vAlign w:val="top"/>
          </w:tcPr>
          <w:p w14:paraId="36D94750">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递交信（PI签署姓名与日期）</w:t>
            </w:r>
          </w:p>
        </w:tc>
      </w:tr>
      <w:tr w14:paraId="101FEDE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5E1F1CE5">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w:t>
            </w:r>
          </w:p>
        </w:tc>
        <w:tc>
          <w:tcPr>
            <w:tcW w:w="8561" w:type="dxa"/>
            <w:tcBorders>
              <w:top w:val="single" w:color="000000" w:sz="4" w:space="0"/>
              <w:left w:val="single" w:color="000000" w:sz="4" w:space="0"/>
              <w:bottom w:val="single" w:color="000000" w:sz="4" w:space="0"/>
              <w:right w:val="single" w:color="000000" w:sz="4" w:space="0"/>
            </w:tcBorders>
            <w:vAlign w:val="top"/>
          </w:tcPr>
          <w:p w14:paraId="59BC0A7D">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违背／偏离方案报告（PI签署姓名与日期）</w:t>
            </w:r>
          </w:p>
        </w:tc>
      </w:tr>
      <w:tr w14:paraId="4EF6F9C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28E24D57">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3</w:t>
            </w:r>
          </w:p>
        </w:tc>
        <w:tc>
          <w:tcPr>
            <w:tcW w:w="8561" w:type="dxa"/>
            <w:tcBorders>
              <w:top w:val="single" w:color="000000" w:sz="4" w:space="0"/>
              <w:left w:val="single" w:color="000000" w:sz="4" w:space="0"/>
              <w:bottom w:val="single" w:color="000000" w:sz="4" w:space="0"/>
              <w:right w:val="single" w:color="000000" w:sz="4" w:space="0"/>
            </w:tcBorders>
            <w:vAlign w:val="top"/>
          </w:tcPr>
          <w:p w14:paraId="1E4C29F7">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其它材料</w:t>
            </w:r>
          </w:p>
        </w:tc>
      </w:tr>
    </w:tbl>
    <w:p w14:paraId="17BAD800">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5．暂停／终止研究报告</w:t>
      </w:r>
    </w:p>
    <w:tbl>
      <w:tblPr>
        <w:tblStyle w:val="4"/>
        <w:tblW w:w="9061" w:type="dxa"/>
        <w:tblInd w:w="2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510"/>
        <w:gridCol w:w="8551"/>
      </w:tblGrid>
      <w:tr w14:paraId="4CEE03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4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7F46BDCD">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w:t>
            </w:r>
          </w:p>
        </w:tc>
        <w:tc>
          <w:tcPr>
            <w:tcW w:w="8551" w:type="dxa"/>
            <w:tcBorders>
              <w:top w:val="single" w:color="000000" w:sz="4" w:space="0"/>
              <w:left w:val="single" w:color="000000" w:sz="4" w:space="0"/>
              <w:bottom w:val="single" w:color="000000" w:sz="4" w:space="0"/>
              <w:right w:val="single" w:color="000000" w:sz="4" w:space="0"/>
            </w:tcBorders>
            <w:vAlign w:val="top"/>
          </w:tcPr>
          <w:p w14:paraId="22B4686B">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递交信（PI签署姓名与日期）</w:t>
            </w:r>
          </w:p>
        </w:tc>
      </w:tr>
      <w:tr w14:paraId="79A6A4D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6B996C8A">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w:t>
            </w:r>
          </w:p>
        </w:tc>
        <w:tc>
          <w:tcPr>
            <w:tcW w:w="8551" w:type="dxa"/>
            <w:tcBorders>
              <w:top w:val="single" w:color="000000" w:sz="4" w:space="0"/>
              <w:left w:val="single" w:color="000000" w:sz="4" w:space="0"/>
              <w:bottom w:val="single" w:color="000000" w:sz="4" w:space="0"/>
              <w:right w:val="single" w:color="000000" w:sz="4" w:space="0"/>
            </w:tcBorders>
            <w:vAlign w:val="top"/>
          </w:tcPr>
          <w:p w14:paraId="7C3AA17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终止／暂停研究报告（PI签署姓名与日期）</w:t>
            </w:r>
          </w:p>
        </w:tc>
      </w:tr>
      <w:tr w14:paraId="5A5E50C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76E63B2D">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3</w:t>
            </w:r>
          </w:p>
        </w:tc>
        <w:tc>
          <w:tcPr>
            <w:tcW w:w="8551" w:type="dxa"/>
            <w:tcBorders>
              <w:top w:val="single" w:color="000000" w:sz="4" w:space="0"/>
              <w:left w:val="single" w:color="000000" w:sz="4" w:space="0"/>
              <w:bottom w:val="single" w:color="000000" w:sz="4" w:space="0"/>
              <w:right w:val="single" w:color="000000" w:sz="4" w:space="0"/>
            </w:tcBorders>
            <w:vAlign w:val="top"/>
          </w:tcPr>
          <w:p w14:paraId="27B434A8">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SAE／SUSAR-览表（如适用）</w:t>
            </w:r>
          </w:p>
        </w:tc>
      </w:tr>
      <w:tr w14:paraId="5A2CD3B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0C3A928F">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4</w:t>
            </w:r>
          </w:p>
        </w:tc>
        <w:tc>
          <w:tcPr>
            <w:tcW w:w="8551" w:type="dxa"/>
            <w:tcBorders>
              <w:top w:val="single" w:color="000000" w:sz="4" w:space="0"/>
              <w:left w:val="single" w:color="000000" w:sz="4" w:space="0"/>
              <w:bottom w:val="single" w:color="000000" w:sz="4" w:space="0"/>
              <w:right w:val="single" w:color="000000" w:sz="4" w:space="0"/>
            </w:tcBorders>
            <w:vAlign w:val="top"/>
          </w:tcPr>
          <w:p w14:paraId="5FF9C915">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违背／偏离方案一览表（如适用）</w:t>
            </w:r>
          </w:p>
        </w:tc>
      </w:tr>
      <w:tr w14:paraId="696CA8F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52F1DC29">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5</w:t>
            </w:r>
          </w:p>
        </w:tc>
        <w:tc>
          <w:tcPr>
            <w:tcW w:w="8551" w:type="dxa"/>
            <w:tcBorders>
              <w:top w:val="single" w:color="000000" w:sz="4" w:space="0"/>
              <w:left w:val="single" w:color="000000" w:sz="4" w:space="0"/>
              <w:bottom w:val="single" w:color="000000" w:sz="4" w:space="0"/>
              <w:right w:val="single" w:color="000000" w:sz="4" w:space="0"/>
            </w:tcBorders>
            <w:vAlign w:val="top"/>
          </w:tcPr>
          <w:p w14:paraId="66CD482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提前退出受试者一览表（如适用）</w:t>
            </w:r>
          </w:p>
        </w:tc>
      </w:tr>
      <w:tr w14:paraId="12F915E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0E2ACB37">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6</w:t>
            </w:r>
          </w:p>
        </w:tc>
        <w:tc>
          <w:tcPr>
            <w:tcW w:w="8551" w:type="dxa"/>
            <w:tcBorders>
              <w:top w:val="single" w:color="000000" w:sz="4" w:space="0"/>
              <w:left w:val="single" w:color="000000" w:sz="4" w:space="0"/>
              <w:bottom w:val="single" w:color="000000" w:sz="4" w:space="0"/>
              <w:right w:val="single" w:color="000000" w:sz="4" w:space="0"/>
            </w:tcBorders>
            <w:vAlign w:val="top"/>
          </w:tcPr>
          <w:p w14:paraId="39FF36BD">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有针对性的安排随访检测与后续治疗的说明（如适用）</w:t>
            </w:r>
          </w:p>
        </w:tc>
      </w:tr>
      <w:tr w14:paraId="3737FCD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vAlign w:val="top"/>
          </w:tcPr>
          <w:p w14:paraId="0E8CF5A9">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7</w:t>
            </w:r>
          </w:p>
        </w:tc>
        <w:tc>
          <w:tcPr>
            <w:tcW w:w="8551" w:type="dxa"/>
            <w:tcBorders>
              <w:top w:val="single" w:color="000000" w:sz="4" w:space="0"/>
              <w:left w:val="single" w:color="000000" w:sz="4" w:space="0"/>
              <w:bottom w:val="single" w:color="000000" w:sz="4" w:space="0"/>
              <w:right w:val="single" w:color="000000" w:sz="4" w:space="0"/>
            </w:tcBorders>
            <w:vAlign w:val="top"/>
          </w:tcPr>
          <w:p w14:paraId="7BAEFC21">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其它材料（如有）</w:t>
            </w:r>
          </w:p>
        </w:tc>
      </w:tr>
    </w:tbl>
    <w:p w14:paraId="70C01503">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6．研究完成报告</w:t>
      </w:r>
    </w:p>
    <w:tbl>
      <w:tblPr>
        <w:tblStyle w:val="4"/>
        <w:tblW w:w="9029" w:type="dxa"/>
        <w:tblInd w:w="4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498"/>
        <w:gridCol w:w="8531"/>
      </w:tblGrid>
      <w:tr w14:paraId="38F5741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498" w:type="dxa"/>
            <w:tcBorders>
              <w:top w:val="single" w:color="000000" w:sz="4" w:space="0"/>
              <w:left w:val="single" w:color="000000" w:sz="4" w:space="0"/>
              <w:bottom w:val="single" w:color="000000" w:sz="4" w:space="0"/>
              <w:right w:val="single" w:color="000000" w:sz="4" w:space="0"/>
            </w:tcBorders>
            <w:vAlign w:val="top"/>
          </w:tcPr>
          <w:p w14:paraId="4CE3C4BC">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w:t>
            </w:r>
          </w:p>
        </w:tc>
        <w:tc>
          <w:tcPr>
            <w:tcW w:w="8531" w:type="dxa"/>
            <w:tcBorders>
              <w:top w:val="single" w:color="000000" w:sz="4" w:space="0"/>
              <w:left w:val="single" w:color="000000" w:sz="4" w:space="0"/>
              <w:bottom w:val="single" w:color="000000" w:sz="4" w:space="0"/>
              <w:right w:val="single" w:color="000000" w:sz="4" w:space="0"/>
            </w:tcBorders>
            <w:vAlign w:val="top"/>
          </w:tcPr>
          <w:p w14:paraId="6E727205">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递交信（PI签署姓名与日期）</w:t>
            </w:r>
          </w:p>
        </w:tc>
      </w:tr>
      <w:tr w14:paraId="4D71678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498" w:type="dxa"/>
            <w:tcBorders>
              <w:top w:val="single" w:color="000000" w:sz="4" w:space="0"/>
              <w:left w:val="single" w:color="000000" w:sz="4" w:space="0"/>
              <w:bottom w:val="single" w:color="000000" w:sz="4" w:space="0"/>
              <w:right w:val="single" w:color="000000" w:sz="4" w:space="0"/>
            </w:tcBorders>
            <w:vAlign w:val="top"/>
          </w:tcPr>
          <w:p w14:paraId="62FB68DF">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2</w:t>
            </w:r>
          </w:p>
        </w:tc>
        <w:tc>
          <w:tcPr>
            <w:tcW w:w="8531" w:type="dxa"/>
            <w:tcBorders>
              <w:top w:val="single" w:color="000000" w:sz="4" w:space="0"/>
              <w:left w:val="single" w:color="000000" w:sz="4" w:space="0"/>
              <w:bottom w:val="single" w:color="000000" w:sz="4" w:space="0"/>
              <w:right w:val="single" w:color="000000" w:sz="4" w:space="0"/>
            </w:tcBorders>
            <w:vAlign w:val="top"/>
          </w:tcPr>
          <w:p w14:paraId="16B73997">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研究完成报告（本中心完成研究后及时报告）</w:t>
            </w:r>
          </w:p>
        </w:tc>
      </w:tr>
      <w:tr w14:paraId="7349235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498" w:type="dxa"/>
            <w:tcBorders>
              <w:top w:val="single" w:color="000000" w:sz="4" w:space="0"/>
              <w:left w:val="single" w:color="000000" w:sz="4" w:space="0"/>
              <w:bottom w:val="single" w:color="000000" w:sz="4" w:space="0"/>
              <w:right w:val="single" w:color="000000" w:sz="4" w:space="0"/>
            </w:tcBorders>
            <w:vAlign w:val="top"/>
          </w:tcPr>
          <w:p w14:paraId="49D35E9C">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3</w:t>
            </w:r>
          </w:p>
        </w:tc>
        <w:tc>
          <w:tcPr>
            <w:tcW w:w="8531" w:type="dxa"/>
            <w:tcBorders>
              <w:top w:val="single" w:color="000000" w:sz="4" w:space="0"/>
              <w:left w:val="single" w:color="000000" w:sz="4" w:space="0"/>
              <w:bottom w:val="single" w:color="000000" w:sz="4" w:space="0"/>
              <w:right w:val="single" w:color="000000" w:sz="4" w:space="0"/>
            </w:tcBorders>
            <w:vAlign w:val="top"/>
          </w:tcPr>
          <w:p w14:paraId="66CBFC17">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提前退出受试者一览表（如适用）</w:t>
            </w:r>
          </w:p>
        </w:tc>
      </w:tr>
      <w:tr w14:paraId="0263D29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498" w:type="dxa"/>
            <w:tcBorders>
              <w:top w:val="single" w:color="000000" w:sz="4" w:space="0"/>
              <w:left w:val="single" w:color="000000" w:sz="4" w:space="0"/>
              <w:bottom w:val="single" w:color="000000" w:sz="4" w:space="0"/>
              <w:right w:val="single" w:color="000000" w:sz="4" w:space="0"/>
            </w:tcBorders>
            <w:vAlign w:val="top"/>
          </w:tcPr>
          <w:p w14:paraId="3E16934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4</w:t>
            </w:r>
          </w:p>
        </w:tc>
        <w:tc>
          <w:tcPr>
            <w:tcW w:w="8531" w:type="dxa"/>
            <w:tcBorders>
              <w:top w:val="single" w:color="000000" w:sz="4" w:space="0"/>
              <w:left w:val="single" w:color="000000" w:sz="4" w:space="0"/>
              <w:bottom w:val="single" w:color="000000" w:sz="4" w:space="0"/>
              <w:right w:val="single" w:color="000000" w:sz="4" w:space="0"/>
            </w:tcBorders>
            <w:vAlign w:val="top"/>
          </w:tcPr>
          <w:p w14:paraId="6549C5C4">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SAE／SUSAR一览表（如适用）</w:t>
            </w:r>
          </w:p>
        </w:tc>
      </w:tr>
      <w:tr w14:paraId="07DB39F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vAlign w:val="top"/>
          </w:tcPr>
          <w:p w14:paraId="6CC6325B">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5</w:t>
            </w:r>
          </w:p>
        </w:tc>
        <w:tc>
          <w:tcPr>
            <w:tcW w:w="8531" w:type="dxa"/>
            <w:tcBorders>
              <w:top w:val="single" w:color="000000" w:sz="4" w:space="0"/>
              <w:left w:val="single" w:color="000000" w:sz="4" w:space="0"/>
              <w:bottom w:val="single" w:color="000000" w:sz="4" w:space="0"/>
              <w:right w:val="single" w:color="000000" w:sz="4" w:space="0"/>
            </w:tcBorders>
            <w:vAlign w:val="top"/>
          </w:tcPr>
          <w:p w14:paraId="5B357CC8">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违背／偏离方案一览表（如适用）</w:t>
            </w:r>
          </w:p>
        </w:tc>
      </w:tr>
      <w:tr w14:paraId="00B4711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498" w:type="dxa"/>
            <w:tcBorders>
              <w:top w:val="single" w:color="000000" w:sz="4" w:space="0"/>
              <w:left w:val="single" w:color="000000" w:sz="4" w:space="0"/>
              <w:bottom w:val="single" w:color="000000" w:sz="4" w:space="0"/>
              <w:right w:val="single" w:color="000000" w:sz="4" w:space="0"/>
            </w:tcBorders>
            <w:vAlign w:val="top"/>
          </w:tcPr>
          <w:p w14:paraId="48BA35A1">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6</w:t>
            </w:r>
          </w:p>
        </w:tc>
        <w:tc>
          <w:tcPr>
            <w:tcW w:w="8531" w:type="dxa"/>
            <w:tcBorders>
              <w:top w:val="single" w:color="000000" w:sz="4" w:space="0"/>
              <w:left w:val="single" w:color="000000" w:sz="4" w:space="0"/>
              <w:bottom w:val="single" w:color="000000" w:sz="4" w:space="0"/>
              <w:right w:val="single" w:color="000000" w:sz="4" w:space="0"/>
            </w:tcBorders>
            <w:vAlign w:val="top"/>
          </w:tcPr>
          <w:p w14:paraId="29ABDAF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分中心小结或项目总结报告／摘要（总结报告完成后）</w:t>
            </w:r>
          </w:p>
        </w:tc>
      </w:tr>
      <w:tr w14:paraId="0C08A95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498" w:type="dxa"/>
            <w:tcBorders>
              <w:top w:val="single" w:color="000000" w:sz="4" w:space="0"/>
              <w:left w:val="single" w:color="000000" w:sz="4" w:space="0"/>
              <w:bottom w:val="single" w:color="000000" w:sz="4" w:space="0"/>
              <w:right w:val="single" w:color="000000" w:sz="4" w:space="0"/>
            </w:tcBorders>
            <w:vAlign w:val="top"/>
          </w:tcPr>
          <w:p w14:paraId="5AEF86A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7</w:t>
            </w:r>
          </w:p>
        </w:tc>
        <w:tc>
          <w:tcPr>
            <w:tcW w:w="8531" w:type="dxa"/>
            <w:tcBorders>
              <w:top w:val="single" w:color="000000" w:sz="4" w:space="0"/>
              <w:left w:val="single" w:color="000000" w:sz="4" w:space="0"/>
              <w:bottom w:val="single" w:color="000000" w:sz="4" w:space="0"/>
              <w:right w:val="single" w:color="000000" w:sz="4" w:space="0"/>
            </w:tcBorders>
            <w:vAlign w:val="top"/>
          </w:tcPr>
          <w:p w14:paraId="7EC33E1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其它材料（如有）</w:t>
            </w:r>
          </w:p>
        </w:tc>
      </w:tr>
    </w:tbl>
    <w:p w14:paraId="4FC6AB9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三、复审</w:t>
      </w:r>
    </w:p>
    <w:p w14:paraId="00D5E28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1．复审申请</w:t>
      </w:r>
    </w:p>
    <w:tbl>
      <w:tblPr>
        <w:tblStyle w:val="4"/>
        <w:tblW w:w="9041" w:type="dxa"/>
        <w:tblInd w:w="4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500"/>
        <w:gridCol w:w="8541"/>
      </w:tblGrid>
      <w:tr w14:paraId="0F81800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500" w:type="dxa"/>
            <w:tcBorders>
              <w:top w:val="single" w:color="000000" w:sz="4" w:space="0"/>
              <w:left w:val="single" w:color="000000" w:sz="4" w:space="0"/>
              <w:bottom w:val="single" w:color="000000" w:sz="4" w:space="0"/>
              <w:right w:val="single" w:color="000000" w:sz="4" w:space="0"/>
            </w:tcBorders>
            <w:vAlign w:val="top"/>
          </w:tcPr>
          <w:p w14:paraId="0DE8DB3D">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1</w:t>
            </w:r>
          </w:p>
        </w:tc>
        <w:tc>
          <w:tcPr>
            <w:tcW w:w="8541" w:type="dxa"/>
            <w:tcBorders>
              <w:top w:val="single" w:color="000000" w:sz="4" w:space="0"/>
              <w:left w:val="single" w:color="000000" w:sz="4" w:space="0"/>
              <w:bottom w:val="single" w:color="000000" w:sz="4" w:space="0"/>
              <w:right w:val="single" w:color="000000" w:sz="4" w:space="0"/>
            </w:tcBorders>
            <w:vAlign w:val="top"/>
          </w:tcPr>
          <w:p w14:paraId="5F24303B">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递交信</w:t>
            </w:r>
          </w:p>
          <w:p w14:paraId="048AE254">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［含所递交文件清单，注明递交文件的版本号和版本日期（如果适用）］</w:t>
            </w:r>
          </w:p>
        </w:tc>
      </w:tr>
      <w:tr w14:paraId="390B849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59" w:hRule="atLeast"/>
        </w:trPr>
        <w:tc>
          <w:tcPr>
            <w:tcW w:w="500" w:type="dxa"/>
            <w:tcBorders>
              <w:top w:val="single" w:color="000000" w:sz="4" w:space="0"/>
              <w:left w:val="single" w:color="000000" w:sz="4" w:space="0"/>
              <w:bottom w:val="single" w:color="000000" w:sz="4" w:space="0"/>
              <w:right w:val="single" w:color="000000" w:sz="4" w:space="0"/>
            </w:tcBorders>
            <w:vAlign w:val="top"/>
          </w:tcPr>
          <w:p w14:paraId="59282C82">
            <w:pPr>
              <w:pageBreakBefore w:val="0"/>
              <w:widowControl w:val="0"/>
              <w:kinsoku/>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kern w:val="2"/>
                <w:sz w:val="21"/>
                <w:szCs w:val="24"/>
                <w:lang w:val="en-US" w:eastAsia="zh-CN" w:bidi="ar-SA"/>
              </w:rPr>
            </w:pPr>
            <w:r>
              <w:rPr>
                <w:rFonts w:hint="eastAsia" w:ascii="宋体" w:hAnsi="宋体" w:eastAsia="宋体"/>
                <w:b w:val="0"/>
                <w:bCs/>
                <w:color w:val="000000"/>
                <w:sz w:val="24"/>
                <w:szCs w:val="24"/>
              </w:rPr>
              <w:t>2</w:t>
            </w:r>
          </w:p>
        </w:tc>
        <w:tc>
          <w:tcPr>
            <w:tcW w:w="8541" w:type="dxa"/>
            <w:tcBorders>
              <w:top w:val="single" w:color="000000" w:sz="4" w:space="0"/>
              <w:left w:val="single" w:color="000000" w:sz="4" w:space="0"/>
              <w:bottom w:val="single" w:color="000000" w:sz="4" w:space="0"/>
              <w:right w:val="single" w:color="000000" w:sz="4" w:space="0"/>
            </w:tcBorders>
            <w:vAlign w:val="top"/>
          </w:tcPr>
          <w:p w14:paraId="0960FF2D">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复审审查申请表</w:t>
            </w:r>
          </w:p>
        </w:tc>
      </w:tr>
    </w:tbl>
    <w:p w14:paraId="36D8E058">
      <w:pPr>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eastAsia="宋体"/>
          <w:b w:val="0"/>
          <w:bCs/>
          <w:color w:val="000000"/>
          <w:sz w:val="24"/>
          <w:szCs w:val="24"/>
        </w:rPr>
        <w:sectPr>
          <w:headerReference r:id="rId5" w:type="default"/>
          <w:footerReference r:id="rId6" w:type="default"/>
          <w:pgSz w:w="11900" w:h="16660"/>
          <w:pgMar w:top="1417" w:right="1417" w:bottom="1417" w:left="1417" w:header="850" w:footer="850" w:gutter="0"/>
          <w:pgNumType w:fmt="decimal"/>
          <w:cols w:space="720" w:num="1"/>
        </w:sectPr>
      </w:pPr>
    </w:p>
    <w:tbl>
      <w:tblPr>
        <w:tblStyle w:val="4"/>
        <w:tblW w:w="9041" w:type="dxa"/>
        <w:tblInd w:w="4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500"/>
        <w:gridCol w:w="8541"/>
      </w:tblGrid>
      <w:tr w14:paraId="51E7A07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60" w:hRule="atLeast"/>
        </w:trPr>
        <w:tc>
          <w:tcPr>
            <w:tcW w:w="500" w:type="dxa"/>
            <w:tcBorders>
              <w:top w:val="single" w:color="000000" w:sz="4" w:space="0"/>
              <w:left w:val="single" w:color="000000" w:sz="4" w:space="0"/>
              <w:bottom w:val="single" w:color="000000" w:sz="4" w:space="0"/>
              <w:right w:val="single" w:color="000000" w:sz="4" w:space="0"/>
            </w:tcBorders>
            <w:vAlign w:val="top"/>
          </w:tcPr>
          <w:p w14:paraId="5F0A471D">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p>
          <w:p w14:paraId="07C1A82C">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3</w:t>
            </w:r>
          </w:p>
        </w:tc>
        <w:tc>
          <w:tcPr>
            <w:tcW w:w="8541" w:type="dxa"/>
            <w:tcBorders>
              <w:top w:val="single" w:color="000000" w:sz="4" w:space="0"/>
              <w:left w:val="single" w:color="000000" w:sz="4" w:space="0"/>
              <w:bottom w:val="single" w:color="000000" w:sz="4" w:space="0"/>
              <w:right w:val="single" w:color="000000" w:sz="4" w:space="0"/>
            </w:tcBorders>
            <w:vAlign w:val="top"/>
          </w:tcPr>
          <w:p w14:paraId="41D61B5E">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复审修改说明</w:t>
            </w:r>
          </w:p>
          <w:p w14:paraId="2D889CE7">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注明修改的是哪些文件；修改前的页码、行数、内容及修改后的内容以及对应的伦理审查意见；对于未完全按照或未按照伦理审查意见修改的，需提供未修改原因。声明：本次修改仅限于修改说明上提到的内容。）</w:t>
            </w:r>
          </w:p>
        </w:tc>
      </w:tr>
      <w:tr w14:paraId="2452178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500" w:type="dxa"/>
            <w:tcBorders>
              <w:top w:val="single" w:color="000000" w:sz="4" w:space="0"/>
              <w:left w:val="single" w:color="000000" w:sz="4" w:space="0"/>
              <w:bottom w:val="single" w:color="000000" w:sz="4" w:space="0"/>
              <w:right w:val="single" w:color="000000" w:sz="4" w:space="0"/>
            </w:tcBorders>
            <w:vAlign w:val="top"/>
          </w:tcPr>
          <w:p w14:paraId="3907F47E">
            <w:pPr>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4</w:t>
            </w:r>
          </w:p>
        </w:tc>
        <w:tc>
          <w:tcPr>
            <w:tcW w:w="8541" w:type="dxa"/>
            <w:tcBorders>
              <w:top w:val="single" w:color="000000" w:sz="4" w:space="0"/>
              <w:left w:val="single" w:color="000000" w:sz="4" w:space="0"/>
              <w:bottom w:val="single" w:color="000000" w:sz="4" w:space="0"/>
              <w:right w:val="single" w:color="000000" w:sz="4" w:space="0"/>
            </w:tcBorders>
            <w:vAlign w:val="top"/>
          </w:tcPr>
          <w:p w14:paraId="34944B98">
            <w:pPr>
              <w:pageBreakBefore w:val="0"/>
              <w:widowControl w:val="0"/>
              <w:kinsoku/>
              <w:overflowPunct/>
              <w:topLinePunct w:val="0"/>
              <w:autoSpaceDE/>
              <w:autoSpaceDN/>
              <w:bidi w:val="0"/>
              <w:adjustRightInd w:val="0"/>
              <w:snapToGrid w:val="0"/>
              <w:spacing w:line="360" w:lineRule="auto"/>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修正的临床研究方案（如果适用，含版本号和版本日期）</w:t>
            </w:r>
          </w:p>
        </w:tc>
      </w:tr>
      <w:tr w14:paraId="72186EF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500" w:type="dxa"/>
            <w:tcBorders>
              <w:top w:val="single" w:color="000000" w:sz="4" w:space="0"/>
              <w:left w:val="single" w:color="000000" w:sz="4" w:space="0"/>
              <w:bottom w:val="single" w:color="000000" w:sz="4" w:space="0"/>
              <w:right w:val="single" w:color="000000" w:sz="4" w:space="0"/>
            </w:tcBorders>
            <w:vAlign w:val="top"/>
          </w:tcPr>
          <w:p w14:paraId="3BCA0418">
            <w:pPr>
              <w:spacing w:before="7" w:after="0" w:line="239" w:lineRule="auto"/>
              <w:jc w:val="center"/>
              <w:rPr>
                <w:sz w:val="24"/>
              </w:rPr>
            </w:pPr>
            <w:r>
              <w:rPr>
                <w:rFonts w:hint="eastAsia" w:ascii="Calibri" w:hAnsi="Calibri" w:eastAsia="Calibri"/>
                <w:color w:val="000000"/>
                <w:sz w:val="24"/>
              </w:rPr>
              <w:t>5</w:t>
            </w:r>
          </w:p>
        </w:tc>
        <w:tc>
          <w:tcPr>
            <w:tcW w:w="8541" w:type="dxa"/>
            <w:tcBorders>
              <w:top w:val="single" w:color="000000" w:sz="4" w:space="0"/>
              <w:left w:val="single" w:color="000000" w:sz="4" w:space="0"/>
              <w:bottom w:val="single" w:color="000000" w:sz="4" w:space="0"/>
              <w:right w:val="single" w:color="000000" w:sz="4" w:space="0"/>
            </w:tcBorders>
            <w:vAlign w:val="top"/>
          </w:tcPr>
          <w:p w14:paraId="269EF604">
            <w:pPr>
              <w:spacing w:before="5" w:after="0" w:line="239" w:lineRule="auto"/>
              <w:ind w:firstLine="181"/>
              <w:jc w:val="both"/>
              <w:rPr>
                <w:sz w:val="24"/>
              </w:rPr>
            </w:pPr>
            <w:r>
              <w:rPr>
                <w:rFonts w:hint="eastAsia" w:ascii="宋体" w:hAnsi="宋体" w:eastAsia="宋体"/>
                <w:color w:val="000000"/>
                <w:sz w:val="24"/>
              </w:rPr>
              <w:t>修正的知情同意书（如果适用，含版本号和版本日期）</w:t>
            </w:r>
          </w:p>
        </w:tc>
      </w:tr>
      <w:tr w14:paraId="2279BCE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500" w:type="dxa"/>
            <w:tcBorders>
              <w:top w:val="single" w:color="000000" w:sz="4" w:space="0"/>
              <w:left w:val="single" w:color="000000" w:sz="4" w:space="0"/>
              <w:bottom w:val="single" w:color="000000" w:sz="4" w:space="0"/>
              <w:right w:val="single" w:color="000000" w:sz="4" w:space="0"/>
            </w:tcBorders>
            <w:vAlign w:val="top"/>
          </w:tcPr>
          <w:p w14:paraId="132CA923">
            <w:pPr>
              <w:spacing w:before="241" w:after="0" w:line="239" w:lineRule="auto"/>
              <w:jc w:val="center"/>
              <w:rPr>
                <w:sz w:val="24"/>
              </w:rPr>
            </w:pPr>
            <w:r>
              <w:rPr>
                <w:rFonts w:hint="eastAsia" w:ascii="Calibri" w:hAnsi="Calibri" w:eastAsia="Calibri"/>
                <w:color w:val="000000"/>
                <w:sz w:val="24"/>
              </w:rPr>
              <w:t>6</w:t>
            </w:r>
          </w:p>
        </w:tc>
        <w:tc>
          <w:tcPr>
            <w:tcW w:w="8541" w:type="dxa"/>
            <w:tcBorders>
              <w:top w:val="single" w:color="000000" w:sz="4" w:space="0"/>
              <w:left w:val="single" w:color="000000" w:sz="4" w:space="0"/>
              <w:bottom w:val="single" w:color="000000" w:sz="4" w:space="0"/>
              <w:right w:val="single" w:color="000000" w:sz="4" w:space="0"/>
            </w:tcBorders>
            <w:vAlign w:val="top"/>
          </w:tcPr>
          <w:p w14:paraId="5627A25A">
            <w:pPr>
              <w:spacing w:before="5" w:after="0" w:line="254" w:lineRule="auto"/>
              <w:ind w:left="181" w:right="680" w:hanging="20"/>
              <w:jc w:val="both"/>
              <w:rPr>
                <w:sz w:val="24"/>
              </w:rPr>
            </w:pPr>
            <w:r>
              <w:rPr>
                <w:rFonts w:hint="eastAsia" w:ascii="宋体" w:hAnsi="宋体" w:eastAsia="宋体"/>
                <w:color w:val="000000"/>
                <w:sz w:val="24"/>
              </w:rPr>
              <w:t>修正的提供给受试者的书面材料（如果适用，含版本号和版本日期）注：包括招募材料、日记卡等。</w:t>
            </w:r>
          </w:p>
        </w:tc>
      </w:tr>
      <w:tr w14:paraId="2C88C21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40" w:hRule="atLeast"/>
        </w:trPr>
        <w:tc>
          <w:tcPr>
            <w:tcW w:w="500" w:type="dxa"/>
            <w:tcBorders>
              <w:top w:val="single" w:color="000000" w:sz="4" w:space="0"/>
              <w:left w:val="single" w:color="000000" w:sz="4" w:space="0"/>
              <w:bottom w:val="single" w:color="000000" w:sz="4" w:space="0"/>
              <w:right w:val="single" w:color="000000" w:sz="4" w:space="0"/>
            </w:tcBorders>
            <w:vAlign w:val="top"/>
          </w:tcPr>
          <w:p w14:paraId="08EA9F00">
            <w:pPr>
              <w:spacing w:before="78" w:after="0" w:line="239" w:lineRule="auto"/>
              <w:jc w:val="center"/>
              <w:rPr>
                <w:sz w:val="24"/>
              </w:rPr>
            </w:pPr>
            <w:r>
              <w:rPr>
                <w:rFonts w:hint="eastAsia" w:ascii="Calibri" w:hAnsi="Calibri" w:eastAsia="Calibri"/>
                <w:color w:val="000000"/>
                <w:sz w:val="24"/>
              </w:rPr>
              <w:t>7</w:t>
            </w:r>
          </w:p>
        </w:tc>
        <w:tc>
          <w:tcPr>
            <w:tcW w:w="8541" w:type="dxa"/>
            <w:tcBorders>
              <w:top w:val="single" w:color="000000" w:sz="4" w:space="0"/>
              <w:left w:val="single" w:color="000000" w:sz="4" w:space="0"/>
              <w:bottom w:val="single" w:color="000000" w:sz="4" w:space="0"/>
              <w:right w:val="single" w:color="000000" w:sz="4" w:space="0"/>
            </w:tcBorders>
            <w:vAlign w:val="top"/>
          </w:tcPr>
          <w:p w14:paraId="07273A7C">
            <w:pPr>
              <w:spacing w:before="60" w:after="0" w:line="239" w:lineRule="auto"/>
              <w:ind w:firstLine="161"/>
              <w:jc w:val="both"/>
              <w:rPr>
                <w:sz w:val="24"/>
              </w:rPr>
            </w:pPr>
            <w:r>
              <w:rPr>
                <w:rFonts w:hint="eastAsia" w:ascii="宋体" w:hAnsi="宋体" w:eastAsia="宋体"/>
                <w:color w:val="000000"/>
                <w:sz w:val="24"/>
              </w:rPr>
              <w:t>其它材料（如果适用，应含版本号和版本日期）</w:t>
            </w:r>
          </w:p>
        </w:tc>
      </w:tr>
    </w:tbl>
    <w:p w14:paraId="19BDC376">
      <w:pPr>
        <w:wordWrap w:val="0"/>
        <w:spacing w:before="0" w:after="0" w:line="240" w:lineRule="auto"/>
        <w:ind w:firstLine="0"/>
        <w:jc w:val="both"/>
        <w:rPr>
          <w:rFonts w:hint="eastAsia" w:ascii="宋体" w:hAnsi="宋体" w:eastAsia="宋体"/>
          <w:color w:val="000000"/>
          <w:sz w:val="21"/>
        </w:rPr>
      </w:pPr>
    </w:p>
    <w:p w14:paraId="3477EB7A">
      <w:pPr>
        <w:wordWrap w:val="0"/>
        <w:spacing w:before="0" w:after="0" w:line="196" w:lineRule="auto"/>
        <w:jc w:val="both"/>
        <w:rPr>
          <w:sz w:val="24"/>
        </w:rPr>
      </w:pPr>
      <w:r>
        <w:rPr>
          <w:rFonts w:hint="eastAsia" w:ascii="宋体" w:hAnsi="宋体" w:eastAsia="宋体"/>
          <w:color w:val="000000"/>
          <w:sz w:val="24"/>
        </w:rPr>
        <w:t>注</w:t>
      </w:r>
      <w:r>
        <w:rPr>
          <w:rFonts w:hint="eastAsia" w:ascii="宋体" w:hAnsi="宋体" w:eastAsia="宋体"/>
          <w:b/>
          <w:color w:val="000000"/>
          <w:sz w:val="24"/>
        </w:rPr>
        <w:t>：</w:t>
      </w:r>
    </w:p>
    <w:p w14:paraId="4E3D515B">
      <w:pPr>
        <w:wordWrap w:val="0"/>
        <w:spacing w:before="181" w:after="0" w:line="240" w:lineRule="auto"/>
        <w:ind w:firstLine="480"/>
        <w:jc w:val="both"/>
        <w:rPr>
          <w:sz w:val="23"/>
        </w:rPr>
      </w:pPr>
      <w:r>
        <w:rPr>
          <w:rFonts w:hint="eastAsia" w:ascii="宋体" w:hAnsi="宋体" w:eastAsia="宋体"/>
          <w:color w:val="000000"/>
          <w:sz w:val="23"/>
        </w:rPr>
        <w:t>①“提前退出受试者一览表”至少应包括受试者编号、退出原因、退出时受试者健康情况。</w:t>
      </w:r>
    </w:p>
    <w:p w14:paraId="178F4153">
      <w:pPr>
        <w:wordWrap w:val="0"/>
        <w:spacing w:before="220" w:after="0" w:line="249" w:lineRule="auto"/>
        <w:ind w:left="20" w:right="20" w:firstLine="460"/>
        <w:jc w:val="both"/>
        <w:rPr>
          <w:sz w:val="24"/>
        </w:rPr>
      </w:pPr>
      <w:r>
        <w:rPr>
          <w:rFonts w:hint="eastAsia" w:ascii="宋体" w:hAnsi="宋体" w:eastAsia="宋体"/>
          <w:color w:val="000000"/>
          <w:sz w:val="24"/>
        </w:rPr>
        <w:t>②“</w:t>
      </w:r>
      <w:r>
        <w:rPr>
          <w:rFonts w:hint="eastAsia" w:ascii="Calibri" w:hAnsi="Calibri" w:eastAsia="Calibri"/>
          <w:color w:val="000000"/>
          <w:sz w:val="24"/>
        </w:rPr>
        <w:t>SAE</w:t>
      </w:r>
      <w:r>
        <w:rPr>
          <w:rFonts w:hint="eastAsia" w:ascii="宋体" w:hAnsi="宋体" w:eastAsia="宋体"/>
          <w:color w:val="000000"/>
          <w:sz w:val="24"/>
        </w:rPr>
        <w:t>／</w:t>
      </w:r>
      <w:r>
        <w:rPr>
          <w:rFonts w:hint="eastAsia" w:ascii="Calibri" w:hAnsi="Calibri" w:eastAsia="Calibri"/>
          <w:color w:val="000000"/>
          <w:sz w:val="24"/>
        </w:rPr>
        <w:t>SUSAR</w:t>
      </w:r>
      <w:r>
        <w:rPr>
          <w:rFonts w:hint="eastAsia" w:ascii="宋体" w:hAnsi="宋体" w:eastAsia="宋体"/>
          <w:color w:val="000000"/>
          <w:sz w:val="24"/>
        </w:rPr>
        <w:t>一览表”至少应包括受试者编号、</w:t>
      </w:r>
      <w:r>
        <w:rPr>
          <w:rFonts w:hint="eastAsia" w:ascii="Calibri" w:hAnsi="Calibri" w:eastAsia="Calibri"/>
          <w:color w:val="000000"/>
          <w:sz w:val="24"/>
        </w:rPr>
        <w:t>SAE</w:t>
      </w:r>
      <w:r>
        <w:rPr>
          <w:rFonts w:hint="eastAsia" w:ascii="宋体" w:hAnsi="宋体" w:eastAsia="宋体"/>
          <w:color w:val="000000"/>
          <w:sz w:val="24"/>
        </w:rPr>
        <w:t>／</w:t>
      </w:r>
      <w:r>
        <w:rPr>
          <w:rFonts w:hint="eastAsia" w:ascii="Calibri" w:hAnsi="Calibri" w:eastAsia="Calibri"/>
          <w:color w:val="000000"/>
          <w:sz w:val="24"/>
        </w:rPr>
        <w:t>SUSAR</w:t>
      </w:r>
      <w:r>
        <w:rPr>
          <w:rFonts w:hint="eastAsia" w:ascii="宋体" w:hAnsi="宋体" w:eastAsia="宋体"/>
          <w:color w:val="000000"/>
          <w:sz w:val="24"/>
        </w:rPr>
        <w:t>、具体诊断、与该临床研究的相关性、预期性、受试者转归和是否赔偿。</w:t>
      </w:r>
    </w:p>
    <w:p w14:paraId="1AF7970D">
      <w:r>
        <w:rPr>
          <w:rFonts w:hint="eastAsia" w:ascii="宋体" w:hAnsi="宋体" w:eastAsia="宋体"/>
          <w:color w:val="000000"/>
          <w:sz w:val="24"/>
        </w:rPr>
        <w:t>③“违背／偏离方案一览表”至少应包括受试者编号、发生日期、发现日期、违背／偏离方案类型、事件描述、事件发生的原因、对受试者的影响、对研究结果的影响和处理措施。</w:t>
      </w:r>
    </w:p>
    <w:sectPr>
      <w:headerReference r:id="rId7" w:type="default"/>
      <w:footerReference r:id="rId8" w:type="default"/>
      <w:pgSz w:w="11906" w:h="16838"/>
      <w:pgMar w:top="1417" w:right="1417" w:bottom="1417" w:left="1418" w:header="851" w:footer="850" w:gutter="34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3F512">
    <w:pPr>
      <w:spacing w:line="134" w:lineRule="auto"/>
      <w:ind w:firstLine="40"/>
      <w:jc w:val="left"/>
    </w:pPr>
    <w:r>
      <w:rPr>
        <w:sz w:val="21"/>
      </w:rPr>
      <mc:AlternateContent>
        <mc:Choice Requires="wps">
          <w:drawing>
            <wp:anchor distT="0" distB="0" distL="114300" distR="114300" simplePos="0" relativeHeight="251661312" behindDoc="0" locked="0" layoutInCell="1" allowOverlap="1">
              <wp:simplePos x="0" y="0"/>
              <wp:positionH relativeFrom="margin">
                <wp:posOffset>2449830</wp:posOffset>
              </wp:positionH>
              <wp:positionV relativeFrom="paragraph">
                <wp:posOffset>-177800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22D8F">
                          <w:pPr>
                            <w:pStyle w:val="2"/>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2.9pt;margin-top:-14pt;height:144pt;width:144pt;mso-position-horizontal-relative:margin;mso-wrap-style:none;z-index:251661312;mso-width-relative:page;mso-height-relative:page;" filled="f" stroked="f" coordsize="21600,21600" o:gfxdata="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NtAF9gAAAALAQAADwAAAAAAAAABACAAAAAiAAAAZHJzL2Rvd25yZXYueG1s&#10;UEsBAhQAFAAAAAgAh07iQMeXtc4xAgAAYQQAAA4AAAAAAAAAAQAgAAAAJwEAAGRycy9lMm9Eb2Mu&#10;eG1sUEsFBgAAAAAGAAYAWQEAAMoFAAAAAA==&#10;">
              <v:fill on="f" focussize="0,0"/>
              <v:stroke on="f" weight="0.5pt"/>
              <v:imagedata o:title=""/>
              <o:lock v:ext="edit" aspectratio="f"/>
              <v:textbox inset="0mm,0mm,0mm,0mm" style="mso-fit-shape-to-text:t;">
                <w:txbxContent>
                  <w:p w14:paraId="42422D8F">
                    <w:pPr>
                      <w:pStyle w:val="2"/>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7</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EF1EB">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7A394">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F57A394">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w:t>
                    </w:r>
                    <w:r>
                      <w:t>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96AB3">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596AB3">
                    <w:pPr>
                      <w:pStyle w:val="2"/>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5BB9">
    <w:pPr>
      <w:pStyle w:val="3"/>
      <w:pBdr>
        <w:bottom w:val="single" w:color="auto" w:sz="4" w:space="0"/>
      </w:pBdr>
      <w:spacing w:line="240" w:lineRule="auto"/>
      <w:jc w:val="left"/>
    </w:pPr>
    <w:r>
      <w:rPr>
        <w:rFonts w:hint="eastAsia"/>
        <w:lang w:val="en-US" w:eastAsia="zh-CN"/>
      </w:rPr>
      <w:t>北京市第二医院伦理审查委员会</w:t>
    </w:r>
    <w:r>
      <w:rPr>
        <w:rFonts w:hint="eastAsia" w:ascii="Calibri" w:hAnsi="Calibri" w:eastAsia="Calibri"/>
        <w:color w:val="000000"/>
        <w:sz w:val="18"/>
      </w:rPr>
      <w:t xml:space="preserve">      </w:t>
    </w:r>
    <w:r>
      <w:rPr>
        <w:rFonts w:hint="eastAsia" w:ascii="Calibri" w:hAnsi="Calibri"/>
        <w:color w:val="000000"/>
        <w:sz w:val="18"/>
        <w:lang w:val="en-US" w:eastAsia="zh-CN"/>
      </w:rPr>
      <w:t xml:space="preserve">    </w:t>
    </w:r>
    <w:r>
      <w:rPr>
        <w:rFonts w:hint="eastAsia" w:ascii="Calibri" w:hAnsi="Calibri"/>
        <w:color w:val="000000"/>
        <w:sz w:val="18"/>
        <w:szCs w:val="18"/>
        <w:lang w:val="en-US" w:eastAsia="zh-CN"/>
      </w:rPr>
      <w:t xml:space="preserve"> </w:t>
    </w:r>
    <w:r>
      <w:rPr>
        <w:rFonts w:hint="eastAsia" w:ascii="Calibri" w:hAnsi="Calibri" w:eastAsia="Calibri"/>
        <w:color w:val="000000"/>
        <w:sz w:val="19"/>
      </w:rPr>
      <w:t xml:space="preserve">       </w:t>
    </w:r>
    <w:r>
      <w:rPr>
        <w:rFonts w:hint="eastAsia" w:ascii="Calibri" w:hAnsi="Calibri"/>
        <w:color w:val="000000"/>
        <w:sz w:val="19"/>
        <w:lang w:val="en-US" w:eastAsia="zh-CN"/>
      </w:rPr>
      <w:t xml:space="preserve">                                        </w:t>
    </w:r>
    <w:r>
      <w:rPr>
        <w:rFonts w:hint="eastAsia"/>
        <w:lang w:val="en-US" w:eastAsia="zh-CN"/>
      </w:rPr>
      <w:t>AF/SS-01/01.0</w:t>
    </w:r>
    <w:r>
      <w:rPr>
        <w:rFonts w:hint="eastAsia" w:ascii="Calibri" w:hAnsi="Calibri"/>
        <w:color w:val="000000"/>
        <w:sz w:val="19"/>
        <w:lang w:val="en-US" w:eastAsia="zh-CN"/>
      </w:rPr>
      <w:t xml:space="preserve">     </w:t>
    </w:r>
    <w:r>
      <w:rPr>
        <w:rFonts w:hint="eastAsia" w:ascii="Calibri" w:hAnsi="Calibri" w:eastAsia="Calibri"/>
        <w:color w:val="000000"/>
        <w:sz w:val="19"/>
      </w:rPr>
      <w:t xml:space="preserve">                     </w:t>
    </w:r>
    <w:r>
      <w:rPr>
        <w:rFonts w:hint="eastAsia" w:ascii="Calibri" w:hAnsi="Calibri"/>
        <w:color w:val="000000"/>
        <w:sz w:val="19"/>
        <w:lang w:val="en-US" w:eastAsia="zh-CN"/>
      </w:rPr>
      <w:t xml:space="preserve">         </w:t>
    </w:r>
    <w:r>
      <w:rPr>
        <w:rFonts w:hint="eastAsia" w:ascii="Calibri" w:hAnsi="Calibri"/>
        <w:color w:val="000000"/>
        <w:sz w:val="18"/>
        <w:szCs w:val="18"/>
        <w:lang w:val="en-US" w:eastAsia="zh-CN"/>
      </w:rPr>
      <w:t xml:space="preserve">          </w:t>
    </w:r>
    <w:r>
      <w:rPr>
        <w:rFonts w:hint="eastAsia" w:ascii="Calibri" w:hAnsi="Calibri"/>
        <w:color w:val="000000"/>
        <w:sz w:val="19"/>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13E31">
    <w:pPr>
      <w:pStyle w:val="3"/>
      <w:pBdr>
        <w:bottom w:val="single" w:color="auto" w:sz="4" w:space="0"/>
      </w:pBdr>
      <w:spacing w:line="240" w:lineRule="auto"/>
      <w:jc w:val="left"/>
    </w:pPr>
    <w:r>
      <w:rPr>
        <w:rFonts w:hint="eastAsia"/>
        <w:lang w:val="en-US" w:eastAsia="zh-CN"/>
      </w:rPr>
      <w:t>北京市第二医院伦理审查委员会</w:t>
    </w:r>
    <w:r>
      <w:rPr>
        <w:rFonts w:hint="eastAsia" w:ascii="Calibri" w:hAnsi="Calibri" w:eastAsia="Calibri"/>
        <w:color w:val="000000"/>
        <w:sz w:val="18"/>
      </w:rPr>
      <w:t xml:space="preserve">      </w:t>
    </w:r>
    <w:r>
      <w:rPr>
        <w:rFonts w:hint="eastAsia" w:ascii="Calibri" w:hAnsi="Calibri"/>
        <w:color w:val="000000"/>
        <w:sz w:val="18"/>
        <w:lang w:val="en-US" w:eastAsia="zh-CN"/>
      </w:rPr>
      <w:t xml:space="preserve">    </w:t>
    </w:r>
    <w:r>
      <w:rPr>
        <w:rFonts w:hint="eastAsia"/>
        <w:sz w:val="18"/>
        <w:szCs w:val="18"/>
        <w:lang w:val="en-US" w:eastAsia="zh-CN"/>
      </w:rPr>
      <w:t xml:space="preserve"> </w:t>
    </w:r>
    <w:r>
      <w:rPr>
        <w:rFonts w:hint="eastAsia" w:ascii="Calibri" w:hAnsi="Calibri"/>
        <w:color w:val="000000"/>
        <w:sz w:val="18"/>
        <w:szCs w:val="18"/>
        <w:lang w:val="en-US" w:eastAsia="zh-CN"/>
      </w:rPr>
      <w:t xml:space="preserve"> </w:t>
    </w:r>
    <w:r>
      <w:rPr>
        <w:rFonts w:hint="eastAsia" w:ascii="Calibri" w:hAnsi="Calibri" w:eastAsia="Calibri"/>
        <w:color w:val="000000"/>
        <w:sz w:val="19"/>
      </w:rPr>
      <w:t xml:space="preserve">       </w:t>
    </w:r>
    <w:r>
      <w:rPr>
        <w:rFonts w:hint="eastAsia" w:ascii="Calibri" w:hAnsi="Calibri"/>
        <w:color w:val="000000"/>
        <w:sz w:val="19"/>
        <w:lang w:val="en-US" w:eastAsia="zh-CN"/>
      </w:rPr>
      <w:t xml:space="preserve">                                   AF</w:t>
    </w:r>
    <w:r>
      <w:rPr>
        <w:rFonts w:hint="eastAsia"/>
        <w:lang w:val="en-US" w:eastAsia="zh-CN"/>
      </w:rPr>
      <w:t>/SS-01</w:t>
    </w:r>
    <w:bookmarkStart w:id="0" w:name="_GoBack"/>
    <w:bookmarkEnd w:id="0"/>
    <w:r>
      <w:rPr>
        <w:rFonts w:hint="eastAsia"/>
        <w:lang w:val="en-US" w:eastAsia="zh-CN"/>
      </w:rPr>
      <w:t>/01.0</w:t>
    </w:r>
    <w:r>
      <w:rPr>
        <w:rFonts w:hint="eastAsia" w:ascii="Calibri" w:hAnsi="Calibri"/>
        <w:color w:val="000000"/>
        <w:sz w:val="19"/>
        <w:lang w:val="en-US" w:eastAsia="zh-CN"/>
      </w:rPr>
      <w:t xml:space="preserve">                  </w:t>
    </w:r>
    <w:r>
      <w:rPr>
        <w:rFonts w:hint="eastAsia" w:ascii="Calibri" w:hAnsi="Calibri" w:eastAsia="Calibri"/>
        <w:color w:val="000000"/>
        <w:sz w:val="19"/>
      </w:rPr>
      <w:t xml:space="preserve">                     </w:t>
    </w:r>
    <w:r>
      <w:rPr>
        <w:rFonts w:hint="eastAsia" w:ascii="Calibri" w:hAnsi="Calibri"/>
        <w:color w:val="000000"/>
        <w:sz w:val="19"/>
        <w:lang w:val="en-US" w:eastAsia="zh-CN"/>
      </w:rPr>
      <w:t xml:space="preserve">         </w:t>
    </w:r>
    <w:r>
      <w:rPr>
        <w:rFonts w:hint="eastAsia" w:ascii="Calibri" w:hAnsi="Calibri"/>
        <w:color w:val="000000"/>
        <w:sz w:val="18"/>
        <w:szCs w:val="18"/>
        <w:lang w:val="en-US" w:eastAsia="zh-CN"/>
      </w:rPr>
      <w:t xml:space="preserve">          </w:t>
    </w:r>
    <w:r>
      <w:rPr>
        <w:rFonts w:hint="eastAsia" w:ascii="Calibri" w:hAnsi="Calibri"/>
        <w:color w:val="000000"/>
        <w:sz w:val="19"/>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F4D83"/>
    <w:multiLevelType w:val="singleLevel"/>
    <w:tmpl w:val="958F4D83"/>
    <w:lvl w:ilvl="0" w:tentative="0">
      <w:start w:val="1"/>
      <w:numFmt w:val="decimal"/>
      <w:suff w:val="nothing"/>
      <w:lvlText w:val="%1．"/>
      <w:lvlJc w:val="left"/>
    </w:lvl>
  </w:abstractNum>
  <w:abstractNum w:abstractNumId="1">
    <w:nsid w:val="DBEABD70"/>
    <w:multiLevelType w:val="singleLevel"/>
    <w:tmpl w:val="DBEABD70"/>
    <w:lvl w:ilvl="0" w:tentative="0">
      <w:start w:val="1"/>
      <w:numFmt w:val="decimal"/>
      <w:suff w:val="nothing"/>
      <w:lvlText w:val="（%1）"/>
      <w:lvlJc w:val="left"/>
    </w:lvl>
  </w:abstractNum>
  <w:abstractNum w:abstractNumId="2">
    <w:nsid w:val="235F82BF"/>
    <w:multiLevelType w:val="singleLevel"/>
    <w:tmpl w:val="235F82B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A4E63"/>
    <w:rsid w:val="46376043"/>
    <w:rsid w:val="7DDA5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table" w:styleId="5">
    <w:name w:val="Table Grid"/>
    <w:basedOn w:val="4"/>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3566</Words>
  <Characters>3756</Characters>
  <Lines>0</Lines>
  <Paragraphs>0</Paragraphs>
  <TotalTime>1</TotalTime>
  <ScaleCrop>false</ScaleCrop>
  <LinksUpToDate>false</LinksUpToDate>
  <CharactersWithSpaces>3759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2025-05-21T03:22:00Z</dcterms:created>
  <dc:creator>ruici</dc:creator>
  <cp:lastModifiedBy>佶</cp:lastModifiedBy>
  <dcterms:modified xsi:type="dcterms:W3CDTF">2025-06-06T09:11:12Z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eyJoZGlkIjoiNDI1NGQ4MDY4NjMxYWVlMzc3ODM2NDE0MmU1ODUxYzYiLCJ1c2VySWQiOiIyMjA3MjkzMDYifQ==</vt:lpwstr>
  </property>
  <property fmtid="{D5CDD505-2E9C-101B-9397-08002B2CF9AE}" pid="4" name="ICV">
    <vt:lpwstr>D2DC3A938E374DDA819C450F73FAA6A4_12</vt:lpwstr>
  </property>
</Properties>
</file>